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63" w:rsidRPr="004D4D97" w:rsidRDefault="00E60263" w:rsidP="00E60263">
      <w:pPr>
        <w:pStyle w:val="Heading1"/>
        <w:numPr>
          <w:ilvl w:val="0"/>
          <w:numId w:val="0"/>
        </w:numPr>
        <w:tabs>
          <w:tab w:val="left" w:pos="709"/>
        </w:tabs>
        <w:spacing w:before="0" w:after="120" w:line="276" w:lineRule="auto"/>
        <w:jc w:val="center"/>
        <w:rPr>
          <w:rFonts w:ascii="Phetsarath OT" w:eastAsia="Phetsarath OT" w:hAnsi="Phetsarath OT" w:cs="Phetsarath OT"/>
          <w:b/>
          <w:bCs/>
          <w:color w:val="0070C0"/>
          <w:sz w:val="28"/>
          <w:szCs w:val="28"/>
          <w:rtl/>
          <w:cs/>
          <w:lang w:val="de-DE"/>
        </w:rPr>
      </w:pPr>
      <w:bookmarkStart w:id="0" w:name="_Toc459831634"/>
      <w:r w:rsidRPr="004D4D97">
        <w:rPr>
          <w:rFonts w:ascii="Phetsarath OT" w:eastAsia="Phetsarath OT" w:hAnsi="Phetsarath OT" w:cs="Phetsarath OT" w:hint="cs"/>
          <w:b/>
          <w:bCs/>
          <w:color w:val="0070C0"/>
          <w:sz w:val="28"/>
          <w:szCs w:val="28"/>
          <w:cs/>
          <w:lang w:val="de-DE" w:bidi="lo-LA"/>
        </w:rPr>
        <w:t>ເອກະສານປະກອບການສອນ</w:t>
      </w:r>
      <w:r w:rsidRPr="004D4D97">
        <w:rPr>
          <w:rFonts w:ascii="Phetsarath OT" w:eastAsia="Phetsarath OT" w:hAnsi="Phetsarath OT" w:cs="Phetsarath OT"/>
          <w:b/>
          <w:bCs/>
          <w:color w:val="0070C0"/>
          <w:sz w:val="28"/>
          <w:szCs w:val="28"/>
          <w:cs/>
          <w:lang w:val="de-DE" w:bidi="lo-LA"/>
        </w:rPr>
        <w:t>ພາກປະຕິບັດ</w:t>
      </w:r>
      <w:bookmarkEnd w:id="0"/>
    </w:p>
    <w:p w:rsidR="00E60263" w:rsidRPr="00E60263" w:rsidRDefault="00E60263" w:rsidP="00E60263">
      <w:pPr>
        <w:tabs>
          <w:tab w:val="left" w:pos="709"/>
          <w:tab w:val="left" w:pos="1276"/>
        </w:tabs>
        <w:spacing w:after="120" w:line="276" w:lineRule="auto"/>
        <w:ind w:firstLine="720"/>
        <w:rPr>
          <w:rFonts w:ascii="Phetsarath OT" w:eastAsia="Phetsarath OT" w:hAnsi="Phetsarath OT" w:cs="Phetsarath OT"/>
          <w:sz w:val="24"/>
          <w:szCs w:val="24"/>
          <w:lang w:val="de-DE" w:bidi="lo-LA"/>
        </w:rPr>
      </w:pP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ເນື້ອຫາຂອງໃບລາຍລະອຽດການສອນພາກປະຕິບັດ ຄືກັນກັບ ແຜນການສອນພາກທິດສະດີ ແຕ່ຈະມີອົງປະກອບເພ</w:t>
      </w:r>
      <w:r w:rsidRPr="00E6026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ີ່</w:t>
      </w: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ມເຕີມ ດັ່ງລາຍລະອຽດລຸ່ມນີ້:</w:t>
      </w:r>
    </w:p>
    <w:p w:rsidR="00E60263" w:rsidRPr="00E60263" w:rsidRDefault="00E60263" w:rsidP="00E60263">
      <w:pPr>
        <w:pStyle w:val="Heading1"/>
        <w:numPr>
          <w:ilvl w:val="0"/>
          <w:numId w:val="0"/>
        </w:numPr>
        <w:tabs>
          <w:tab w:val="left" w:pos="709"/>
        </w:tabs>
        <w:spacing w:before="0" w:after="120" w:line="276" w:lineRule="auto"/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val="de-DE"/>
        </w:rPr>
      </w:pPr>
      <w:bookmarkStart w:id="1" w:name="_Toc459831635"/>
      <w:r w:rsidRPr="00E60263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ໃບ</w:t>
      </w:r>
      <w:bookmarkEnd w:id="1"/>
      <w:r w:rsidRPr="00E60263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ມອບວຽກ</w:t>
      </w:r>
    </w:p>
    <w:p w:rsidR="00E60263" w:rsidRPr="00E60263" w:rsidRDefault="00E60263" w:rsidP="00E60263">
      <w:pPr>
        <w:tabs>
          <w:tab w:val="left" w:pos="709"/>
          <w:tab w:val="left" w:pos="1276"/>
        </w:tabs>
        <w:spacing w:after="120" w:line="276" w:lineRule="auto"/>
        <w:rPr>
          <w:rFonts w:ascii="Phetsarath OT" w:eastAsia="Phetsarath OT" w:hAnsi="Phetsarath OT" w:cs="Phetsarath OT"/>
          <w:sz w:val="24"/>
          <w:szCs w:val="24"/>
          <w:lang w:val="de-DE" w:bidi="lo-LA"/>
        </w:rPr>
      </w:pP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ເປັນເອກະສານປະກອບ</w:t>
      </w:r>
      <w:r w:rsidR="0057165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ແຜນການສອນພາກປະຕິບັດ ເຊິ່ງໃນໃບມອບວຽກ</w:t>
      </w:r>
      <w:r w:rsidRPr="00E6026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ນີ້ຈະກໍານົດເອົາຫົວຂໍ້ ຫລື ຫນ້າວຽກທີ່ຕ້ອງການຈະໃຫ້ນັກຮຽນປະຕິບັດລວມເຖິງເງື່ອນໄຂຕ່າງໆເຊັ່ນ: ຂອບເຂດດ້ານເວລາ, ເງື່ອນໄຂຕ່າງໆໃນການປະເມີນຜົນງານ ຫລື ຊິ້ນງານ ເຫລົ່ານີ້ເປັນຕົ້ນ ເພື່ອຄວາມສະດວກໃນການປະຕິບັດຂອງຜູ້ຮຽນ ແລະ ການຕິດຕາມຂອງຜູ້ແນະນໍາ ລວມເຖິງຄຸນນະພາບຂອງຜະລິດຕະພັນ ຫຼື ຜົນງານທີ່ຈະໄດ້ຮັບນໍາອີກ.</w:t>
      </w:r>
    </w:p>
    <w:p w:rsidR="00E60263" w:rsidRPr="004D4D97" w:rsidRDefault="00E60263" w:rsidP="00E60263">
      <w:pPr>
        <w:tabs>
          <w:tab w:val="left" w:pos="709"/>
          <w:tab w:val="left" w:pos="1276"/>
        </w:tabs>
        <w:spacing w:after="120" w:line="276" w:lineRule="auto"/>
        <w:jc w:val="center"/>
        <w:rPr>
          <w:rFonts w:ascii="Phetsarath OT" w:eastAsia="Phetsarath OT" w:hAnsi="Phetsarath OT" w:cs="Phetsarath OT"/>
          <w:b/>
          <w:bCs/>
          <w:color w:val="0070C0"/>
          <w:sz w:val="28"/>
          <w:lang w:val="de-DE" w:bidi="lo-LA"/>
        </w:rPr>
      </w:pPr>
      <w:r w:rsidRPr="004D4D97">
        <w:rPr>
          <w:rFonts w:ascii="Phetsarath OT" w:eastAsia="Phetsarath OT" w:hAnsi="Phetsarath OT" w:cs="Phetsarath OT" w:hint="cs"/>
          <w:b/>
          <w:bCs/>
          <w:color w:val="0070C0"/>
          <w:sz w:val="28"/>
          <w:cs/>
          <w:lang w:bidi="lo-LA"/>
        </w:rPr>
        <w:t>ຮ່າງ</w:t>
      </w:r>
      <w:r w:rsidRPr="004D4D97">
        <w:rPr>
          <w:rFonts w:ascii="Phetsarath OT" w:eastAsia="Phetsarath OT" w:hAnsi="Phetsarath OT" w:cs="Phetsarath OT"/>
          <w:b/>
          <w:bCs/>
          <w:color w:val="0070C0"/>
          <w:sz w:val="28"/>
          <w:cs/>
          <w:lang w:bidi="lo-LA"/>
        </w:rPr>
        <w:t>ໃບງານ</w:t>
      </w:r>
      <w:r w:rsidRPr="004D4D97">
        <w:rPr>
          <w:rFonts w:ascii="Phetsarath OT" w:eastAsia="Phetsarath OT" w:hAnsi="Phetsarath OT" w:cs="Phetsarath OT" w:hint="cs"/>
          <w:b/>
          <w:bCs/>
          <w:color w:val="0070C0"/>
          <w:sz w:val="28"/>
          <w:cs/>
          <w:lang w:bidi="lo-LA"/>
        </w:rPr>
        <w:t>/ໃບມອບວຽກ</w:t>
      </w:r>
    </w:p>
    <w:tbl>
      <w:tblPr>
        <w:tblStyle w:val="TableGrid"/>
        <w:tblW w:w="9243" w:type="dxa"/>
        <w:tblInd w:w="108" w:type="dxa"/>
        <w:tblLook w:val="04A0"/>
      </w:tblPr>
      <w:tblGrid>
        <w:gridCol w:w="2143"/>
        <w:gridCol w:w="2495"/>
        <w:gridCol w:w="4605"/>
      </w:tblGrid>
      <w:tr w:rsidR="00E60263" w:rsidRPr="005D0C39" w:rsidTr="002A2F6F">
        <w:tc>
          <w:tcPr>
            <w:tcW w:w="9243" w:type="dxa"/>
            <w:gridSpan w:val="3"/>
          </w:tcPr>
          <w:p w:rsidR="00E64380" w:rsidRPr="00626DB9" w:rsidRDefault="00E6438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</w:p>
          <w:p w:rsidR="00E64380" w:rsidRPr="00626DB9" w:rsidRDefault="00E6438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</w:p>
          <w:p w:rsidR="00E64380" w:rsidRPr="00626DB9" w:rsidRDefault="00E6438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</w:p>
          <w:p w:rsidR="00E64380" w:rsidRPr="00626DB9" w:rsidRDefault="00E6438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</w:p>
          <w:p w:rsidR="00E64380" w:rsidRPr="00626DB9" w:rsidRDefault="00E6438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</w:p>
          <w:p w:rsidR="00D574B7" w:rsidRPr="00626DB9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ຄໍາຖາມ/ຫນ້າວຽກ (ສາມາດເອົາຮູບພາບ, ເສັ້ນສະແດງ, ຕາຕະລາງ....ເຂົ້ານໍາໄດ້)</w:t>
            </w:r>
          </w:p>
          <w:p w:rsidR="00E64380" w:rsidRPr="00626DB9" w:rsidRDefault="00E6438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</w:p>
          <w:p w:rsidR="00E64380" w:rsidRPr="00626DB9" w:rsidRDefault="00E6438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</w:p>
          <w:p w:rsidR="00E64380" w:rsidRPr="00626DB9" w:rsidRDefault="00E6438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</w:p>
          <w:p w:rsidR="00E64380" w:rsidRPr="00626DB9" w:rsidRDefault="00E6438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</w:p>
          <w:p w:rsidR="00E64380" w:rsidRPr="00626DB9" w:rsidRDefault="00E6438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</w:p>
          <w:p w:rsidR="00E64380" w:rsidRPr="00626DB9" w:rsidRDefault="00E6438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</w:p>
          <w:p w:rsidR="00D574B7" w:rsidRPr="00626DB9" w:rsidRDefault="00D574B7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E60263" w:rsidRPr="00E60263" w:rsidTr="002A2F6F">
        <w:tc>
          <w:tcPr>
            <w:tcW w:w="4638" w:type="dxa"/>
            <w:gridSpan w:val="2"/>
            <w:vAlign w:val="center"/>
          </w:tcPr>
          <w:p w:rsidR="00E60263" w:rsidRPr="00E60263" w:rsidRDefault="00E60263" w:rsidP="00E60263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ວັນທີ:........................</w:t>
            </w:r>
          </w:p>
        </w:tc>
        <w:tc>
          <w:tcPr>
            <w:tcW w:w="4605" w:type="dxa"/>
            <w:vMerge w:val="restart"/>
          </w:tcPr>
          <w:p w:rsidR="00E60263" w:rsidRDefault="000F4BF6" w:rsidP="000F4BF6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4380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ລາ</w:t>
            </w:r>
            <w:r w:rsidRPr="00E64380">
              <w:rPr>
                <w:rFonts w:ascii="Phetsarath OT" w:hAnsi="Phetsarath OT"/>
                <w:b/>
                <w:bCs/>
                <w:sz w:val="24"/>
                <w:szCs w:val="24"/>
                <w:cs/>
                <w:lang w:bidi="lo-LA"/>
              </w:rPr>
              <w:t>​</w:t>
            </w:r>
            <w:r w:rsidRPr="00E64380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ຍການໜ້າວຽກ</w:t>
            </w:r>
            <w:r w:rsidR="007F541B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ທີ່ປະຕິບັດ</w:t>
            </w:r>
            <w:r w:rsidR="00E60263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............................................................</w:t>
            </w:r>
          </w:p>
          <w:p w:rsidR="00E60263" w:rsidRPr="00E60263" w:rsidRDefault="00E60263" w:rsidP="00E60263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...........................................................</w:t>
            </w:r>
          </w:p>
        </w:tc>
      </w:tr>
      <w:tr w:rsidR="00E60263" w:rsidRPr="00E60263" w:rsidTr="002A2F6F">
        <w:tc>
          <w:tcPr>
            <w:tcW w:w="4638" w:type="dxa"/>
            <w:gridSpan w:val="2"/>
            <w:vAlign w:val="center"/>
          </w:tcPr>
          <w:p w:rsidR="00E60263" w:rsidRPr="002A2F6F" w:rsidRDefault="00E60263" w:rsidP="00E60263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ກໍານົດເວລາປະຕິບັດ</w:t>
            </w:r>
            <w:r w:rsidR="00E64380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 .....</w:t>
            </w: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.....</w:t>
            </w: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.. ຊົ່ວໂມງ</w:t>
            </w:r>
          </w:p>
        </w:tc>
        <w:tc>
          <w:tcPr>
            <w:tcW w:w="4605" w:type="dxa"/>
            <w:vMerge/>
            <w:vAlign w:val="center"/>
          </w:tcPr>
          <w:p w:rsidR="00E60263" w:rsidRPr="002A2F6F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</w:tc>
      </w:tr>
      <w:tr w:rsidR="00E60263" w:rsidRPr="00E60263" w:rsidTr="002A2F6F">
        <w:tc>
          <w:tcPr>
            <w:tcW w:w="2143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ເລີ່ມ.....................</w:t>
            </w:r>
          </w:p>
        </w:tc>
        <w:tc>
          <w:tcPr>
            <w:tcW w:w="2495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ສໍາເລັດ..................</w:t>
            </w:r>
          </w:p>
        </w:tc>
        <w:tc>
          <w:tcPr>
            <w:tcW w:w="4605" w:type="dxa"/>
            <w:vMerge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E60263" w:rsidRPr="00E60263" w:rsidRDefault="00E60263" w:rsidP="00E60263">
      <w:pPr>
        <w:pStyle w:val="Heading1"/>
        <w:numPr>
          <w:ilvl w:val="0"/>
          <w:numId w:val="0"/>
        </w:numPr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bidi="lo-LA"/>
        </w:rPr>
      </w:pPr>
      <w:bookmarkStart w:id="2" w:name="_Toc459831636"/>
      <w:r w:rsidRPr="00E60263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lastRenderedPageBreak/>
        <w:t>ໃບດໍາເນີນງານ</w:t>
      </w:r>
      <w:bookmarkEnd w:id="2"/>
      <w:r w:rsidRPr="00E60263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 xml:space="preserve"> (ຂັ້ນຕອນການປະຕິບັດ)</w:t>
      </w:r>
    </w:p>
    <w:p w:rsidR="00E60263" w:rsidRPr="00E60263" w:rsidRDefault="00E60263" w:rsidP="00E60263">
      <w:pPr>
        <w:tabs>
          <w:tab w:val="left" w:pos="709"/>
          <w:tab w:val="left" w:pos="1276"/>
        </w:tabs>
        <w:spacing w:after="120" w:line="276" w:lineRule="auto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="005359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ໃບດໍາເນີນຂັ້ນຕອນການປະຕິບັດ</w:t>
      </w:r>
      <w:r w:rsidRPr="00E6026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ແມ່ນເອກະສານທີ່ໃຊ້ສໍາລັບວາງແຜນການເຮັດວຽກຂອງຜູ້ຮຽນ ຫລັງຈາກທີ່ໄດ້ຮັບຫນ</w:t>
      </w:r>
      <w:r w:rsidR="000F4BF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້າວຽກ ຫລື ບົດຝຶກຫັດໃດໜຶ່ງໃນໃບມອບວຽກມາແລ້ວ. ໃບມອບວຽກ</w:t>
      </w:r>
      <w:r w:rsidRPr="00E6026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ນີ້ຈະຊ່ວຍໃຫ້ຜູ້ຮຽນຮູ້ໄດ້ວ່າ</w:t>
      </w:r>
      <w:r w:rsidR="000F4BF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Pr="00E6026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ສິ່ງທີ່ຕົນເອງຈະເຮັດແມ່ນຫຍັງ, ຄວນເຮັດອັນໃດກ່ອນ ຫລື ອັນໃດຕາມຫລັງ, ຄວນອອກແບບແນວໃດ, ຈໍາເປັນຕ້ອງນໍາໃຊ້ເຄື່ອງມື-ອຸປະກອນ-ເຄື່ອງຈັກ ລວມເຖິງສິ່ງອໍານວຍຄວາມສະດວກຫຍັງແດ່</w:t>
      </w:r>
      <w:r w:rsidR="000F4BF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53590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ເພື່ອເຮັດໃຫ້ໜ້</w:t>
      </w:r>
      <w:r w:rsidRPr="00E6026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າວຽກສາມາດບັນລຸໄດ້ຕາມເງື່ອນໄຂທີ່ກໍານົດໄວ້. ດັ່ງຕົວຢ່າງລຸ່ມນີ້:</w:t>
      </w:r>
    </w:p>
    <w:p w:rsidR="00E60263" w:rsidRPr="00D574B7" w:rsidRDefault="00D574B7" w:rsidP="00E60263">
      <w:pPr>
        <w:tabs>
          <w:tab w:val="left" w:pos="709"/>
          <w:tab w:val="left" w:pos="1276"/>
        </w:tabs>
        <w:spacing w:after="120" w:line="276" w:lineRule="auto"/>
        <w:jc w:val="center"/>
        <w:rPr>
          <w:rFonts w:ascii="Phetsarath OT" w:eastAsia="Phetsarath OT" w:hAnsi="Phetsarath OT" w:cs="Phetsarath OT"/>
          <w:b/>
          <w:bCs/>
          <w:color w:val="0070C0"/>
          <w:sz w:val="28"/>
          <w:lang w:bidi="lo-LA"/>
        </w:rPr>
      </w:pPr>
      <w:r w:rsidRPr="00D574B7">
        <w:rPr>
          <w:rFonts w:ascii="Phetsarath OT" w:eastAsia="Phetsarath OT" w:hAnsi="Phetsarath OT" w:cs="Phetsarath OT" w:hint="cs"/>
          <w:b/>
          <w:bCs/>
          <w:color w:val="0070C0"/>
          <w:sz w:val="28"/>
          <w:cs/>
          <w:lang w:bidi="lo-LA"/>
        </w:rPr>
        <w:t>ຮ່າງ</w:t>
      </w:r>
      <w:r w:rsidR="00E60263" w:rsidRPr="00D574B7">
        <w:rPr>
          <w:rFonts w:ascii="Phetsarath OT" w:eastAsia="Phetsarath OT" w:hAnsi="Phetsarath OT" w:cs="Phetsarath OT"/>
          <w:b/>
          <w:bCs/>
          <w:color w:val="0070C0"/>
          <w:sz w:val="28"/>
          <w:cs/>
          <w:lang w:bidi="lo-LA"/>
        </w:rPr>
        <w:t>ໃບດໍາເນີນ</w:t>
      </w:r>
      <w:r w:rsidR="00535902">
        <w:rPr>
          <w:rFonts w:ascii="Phetsarath OT" w:eastAsia="Phetsarath OT" w:hAnsi="Phetsarath OT" w:cs="Phetsarath OT" w:hint="cs"/>
          <w:b/>
          <w:bCs/>
          <w:color w:val="0070C0"/>
          <w:sz w:val="28"/>
          <w:cs/>
          <w:lang w:bidi="lo-LA"/>
        </w:rPr>
        <w:t>ຂັ້ນຕອນການປະຕິບັດ</w:t>
      </w:r>
    </w:p>
    <w:p w:rsidR="00E60263" w:rsidRPr="00E60263" w:rsidRDefault="00711931" w:rsidP="00E60263">
      <w:pPr>
        <w:tabs>
          <w:tab w:val="left" w:pos="709"/>
          <w:tab w:val="left" w:pos="1276"/>
        </w:tabs>
        <w:spacing w:after="120" w:line="276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 ຕົວຢ່າງ</w:t>
      </w:r>
      <w:r w:rsidR="00EB221E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ຮ່າງໃບດໍາເນີນ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ການປະຕິບັດໜ້າວຽກ</w:t>
      </w: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719"/>
        <w:gridCol w:w="1794"/>
        <w:gridCol w:w="322"/>
        <w:gridCol w:w="2722"/>
        <w:gridCol w:w="2410"/>
        <w:gridCol w:w="1389"/>
      </w:tblGrid>
      <w:tr w:rsidR="00E60263" w:rsidRPr="00E60263" w:rsidTr="002A2488">
        <w:tc>
          <w:tcPr>
            <w:tcW w:w="2513" w:type="dxa"/>
            <w:gridSpan w:val="2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ບົດເຝິກຫັດທີ .......</w:t>
            </w:r>
          </w:p>
        </w:tc>
        <w:tc>
          <w:tcPr>
            <w:tcW w:w="6843" w:type="dxa"/>
            <w:gridSpan w:val="4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ຫົວຂໍ້:.........................................................................</w:t>
            </w:r>
          </w:p>
        </w:tc>
      </w:tr>
      <w:tr w:rsidR="00E60263" w:rsidRPr="00E60263" w:rsidTr="002A2488">
        <w:tc>
          <w:tcPr>
            <w:tcW w:w="9356" w:type="dxa"/>
            <w:gridSpan w:val="6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ຂັ້ນຕອນການ</w:t>
            </w:r>
            <w:r w:rsidR="00535902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ປະຕິບັດ</w:t>
            </w:r>
          </w:p>
        </w:tc>
      </w:tr>
      <w:tr w:rsidR="00E60263" w:rsidRPr="00E60263" w:rsidTr="002A2488">
        <w:tc>
          <w:tcPr>
            <w:tcW w:w="719" w:type="dxa"/>
            <w:vAlign w:val="center"/>
          </w:tcPr>
          <w:p w:rsidR="00E60263" w:rsidRPr="00AE50C9" w:rsidRDefault="00AE50C9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b/>
                <w:bCs/>
                <w:color w:val="000000" w:themeColor="text1"/>
                <w:sz w:val="24"/>
                <w:szCs w:val="24"/>
                <w:cs/>
                <w:lang w:bidi="lo-LA"/>
              </w:rPr>
            </w:pPr>
            <w:r w:rsidRPr="00AE50C9">
              <w:rPr>
                <w:rFonts w:ascii="Phetsarath OT" w:eastAsia="Phetsarath OT" w:hAnsi="Phetsarath OT" w:cs="Phetsarath OT" w:hint="cs"/>
                <w:b/>
                <w:bCs/>
                <w:color w:val="000000" w:themeColor="text1"/>
                <w:sz w:val="24"/>
                <w:szCs w:val="24"/>
                <w:cs/>
                <w:lang w:bidi="lo-LA"/>
              </w:rPr>
              <w:t>ລ</w:t>
            </w:r>
            <w:r w:rsidRPr="00AE50C9">
              <w:rPr>
                <w:rFonts w:ascii="Phetsarath OT" w:eastAsia="Phetsarath OT" w:hAnsi="Phetsarath OT" w:cs="Phetsarath OT"/>
                <w:b/>
                <w:bCs/>
                <w:color w:val="000000" w:themeColor="text1"/>
                <w:sz w:val="24"/>
                <w:szCs w:val="24"/>
                <w:lang w:bidi="lo-LA"/>
              </w:rPr>
              <w:t>/</w:t>
            </w:r>
            <w:r w:rsidRPr="00AE50C9">
              <w:rPr>
                <w:rFonts w:ascii="Phetsarath OT" w:eastAsia="Phetsarath OT" w:hAnsi="Phetsarath OT" w:cs="Phetsarath OT" w:hint="cs"/>
                <w:b/>
                <w:bCs/>
                <w:color w:val="000000" w:themeColor="text1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2116" w:type="dxa"/>
            <w:gridSpan w:val="2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ລາຍການ</w:t>
            </w:r>
            <w:r w:rsidR="00EB221E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</w:p>
        </w:tc>
        <w:tc>
          <w:tcPr>
            <w:tcW w:w="2722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ຮູບພາບ</w:t>
            </w:r>
          </w:p>
        </w:tc>
        <w:tc>
          <w:tcPr>
            <w:tcW w:w="2410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ເຄື່ອງມື/ເຄື່ອງຈັກ/ສິ່ງອໍານວຍຄວາມສະດວກ</w:t>
            </w:r>
          </w:p>
        </w:tc>
        <w:tc>
          <w:tcPr>
            <w:tcW w:w="1389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ຫມາຍເຫດ</w:t>
            </w:r>
          </w:p>
        </w:tc>
      </w:tr>
      <w:tr w:rsidR="00E60263" w:rsidRPr="00E60263" w:rsidTr="002A2488">
        <w:tc>
          <w:tcPr>
            <w:tcW w:w="71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16" w:type="dxa"/>
            <w:gridSpan w:val="2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722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60263" w:rsidRPr="00E60263" w:rsidTr="002A2488">
        <w:tc>
          <w:tcPr>
            <w:tcW w:w="71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16" w:type="dxa"/>
            <w:gridSpan w:val="2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722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60263" w:rsidRPr="00E60263" w:rsidTr="002A2488">
        <w:tc>
          <w:tcPr>
            <w:tcW w:w="71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16" w:type="dxa"/>
            <w:gridSpan w:val="2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722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A2488" w:rsidRPr="00E60263" w:rsidTr="002A2488">
        <w:tc>
          <w:tcPr>
            <w:tcW w:w="719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16" w:type="dxa"/>
            <w:gridSpan w:val="2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722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9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A2488" w:rsidRPr="00E60263" w:rsidTr="002A2488">
        <w:tc>
          <w:tcPr>
            <w:tcW w:w="719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16" w:type="dxa"/>
            <w:gridSpan w:val="2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722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9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A2488" w:rsidRPr="00E60263" w:rsidTr="002A2488">
        <w:tc>
          <w:tcPr>
            <w:tcW w:w="719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16" w:type="dxa"/>
            <w:gridSpan w:val="2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722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9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A2488" w:rsidRPr="00E60263" w:rsidTr="002A2488">
        <w:tc>
          <w:tcPr>
            <w:tcW w:w="719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16" w:type="dxa"/>
            <w:gridSpan w:val="2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722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9" w:type="dxa"/>
          </w:tcPr>
          <w:p w:rsidR="002A2488" w:rsidRPr="00E60263" w:rsidRDefault="002A2488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E60263" w:rsidRPr="00E60263" w:rsidRDefault="00E60263" w:rsidP="00E60263">
      <w:pPr>
        <w:tabs>
          <w:tab w:val="left" w:pos="709"/>
          <w:tab w:val="left" w:pos="1276"/>
        </w:tabs>
        <w:spacing w:after="120" w:line="276" w:lineRule="auto"/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</w:p>
    <w:p w:rsidR="00E60263" w:rsidRPr="00D574B7" w:rsidRDefault="00E60263" w:rsidP="00E60263">
      <w:pPr>
        <w:jc w:val="center"/>
        <w:rPr>
          <w:rFonts w:ascii="Phetsarath OT" w:eastAsia="Phetsarath OT" w:hAnsi="Phetsarath OT" w:cs="Phetsarath OT"/>
          <w:color w:val="0070C0"/>
          <w:sz w:val="28"/>
          <w:lang w:bidi="lo-LA"/>
        </w:rPr>
      </w:pP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br w:type="page"/>
      </w:r>
      <w:bookmarkStart w:id="3" w:name="_Toc459831637"/>
      <w:r w:rsidRPr="00D574B7">
        <w:rPr>
          <w:rFonts w:ascii="Phetsarath OT" w:eastAsia="Phetsarath OT" w:hAnsi="Phetsarath OT" w:cs="Phetsarath OT"/>
          <w:b/>
          <w:bCs/>
          <w:color w:val="0070C0"/>
          <w:sz w:val="28"/>
          <w:cs/>
          <w:lang w:bidi="lo-LA"/>
        </w:rPr>
        <w:lastRenderedPageBreak/>
        <w:t>ໃບລາຍການເຄື່ອງມ</w:t>
      </w:r>
      <w:r w:rsidRPr="00D574B7">
        <w:rPr>
          <w:rFonts w:ascii="Phetsarath OT" w:eastAsia="Phetsarath OT" w:hAnsi="Phetsarath OT" w:cs="Phetsarath OT" w:hint="cs"/>
          <w:b/>
          <w:bCs/>
          <w:color w:val="0070C0"/>
          <w:sz w:val="28"/>
          <w:cs/>
          <w:lang w:bidi="lo-LA"/>
        </w:rPr>
        <w:t>ື/</w:t>
      </w:r>
      <w:r w:rsidRPr="00D574B7">
        <w:rPr>
          <w:rFonts w:ascii="Phetsarath OT" w:eastAsia="Phetsarath OT" w:hAnsi="Phetsarath OT" w:cs="Phetsarath OT"/>
          <w:b/>
          <w:bCs/>
          <w:color w:val="0070C0"/>
          <w:sz w:val="28"/>
          <w:cs/>
          <w:lang w:bidi="lo-LA"/>
        </w:rPr>
        <w:t>ອຸປະກອນ</w:t>
      </w:r>
      <w:bookmarkEnd w:id="3"/>
    </w:p>
    <w:p w:rsidR="00E60263" w:rsidRPr="00E60263" w:rsidRDefault="00E60263" w:rsidP="00E60263">
      <w:pPr>
        <w:spacing w:after="120" w:line="276" w:lineRule="auto"/>
        <w:ind w:firstLine="709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  <w:t>ໃບລາຍການເຄື່ອງມື/ອຸປະກອນ ແມ່ນຈະເກັບຮວບຮວມລາຍລະອຽດຂອງລາຍການເຄື່ອງມື, ອຸປະກອນ ແລະ ສິ່ງອໍານວຍຄວາມສະດວກຕ່າງໆ ທີ່ຈໍາເປັນ</w:t>
      </w:r>
      <w:r w:rsidR="00545150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ນໍາໃຊ້ໃນການປະຕິບັດ</w:t>
      </w:r>
      <w:r w:rsidR="005451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ໜ້າ</w:t>
      </w: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ວຽກໜຶ່ງໆ ເພື່ອຈະໄດ້ເປັນຫລັກຖານໃນການຢືມ ຫລື ນໍາເຄື່ອງມື/ອຸປະກອນອອກຈາກສາງ ທັງນີ້ກໍເພື່ອເປັນການຮັກສາ ແລະ ປ້ອງກັນຄວາມເສຍຫາຍຂອງ</w:t>
      </w:r>
      <w:r w:rsidR="0024223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</w:t>
      </w: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ຄື່ອງມື/ອຸປະກອນສ່ວນລວມໄວ້. ລາຍລະອຽດຂອງໃບລາຍການເຄື່ອງມື / ອຸປະກອນມີດັ່ງນີ້:</w:t>
      </w:r>
    </w:p>
    <w:p w:rsidR="00E60263" w:rsidRPr="004D4D97" w:rsidRDefault="00D574B7" w:rsidP="00D574B7">
      <w:pPr>
        <w:tabs>
          <w:tab w:val="left" w:pos="709"/>
          <w:tab w:val="left" w:pos="1276"/>
        </w:tabs>
        <w:spacing w:after="120" w:line="276" w:lineRule="auto"/>
        <w:jc w:val="center"/>
        <w:rPr>
          <w:rFonts w:ascii="Phetsarath OT" w:eastAsia="Phetsarath OT" w:hAnsi="Phetsarath OT" w:cs="Phetsarath OT"/>
          <w:b/>
          <w:bCs/>
          <w:color w:val="0070C0"/>
          <w:sz w:val="28"/>
          <w:lang w:bidi="lo-LA"/>
        </w:rPr>
      </w:pPr>
      <w:r w:rsidRPr="004D4D97">
        <w:rPr>
          <w:rFonts w:ascii="Phetsarath OT" w:eastAsia="Phetsarath OT" w:hAnsi="Phetsarath OT" w:cs="Phetsarath OT"/>
          <w:b/>
          <w:bCs/>
          <w:color w:val="0070C0"/>
          <w:sz w:val="28"/>
          <w:cs/>
          <w:lang w:bidi="lo-LA"/>
        </w:rPr>
        <w:t>ຮ່າງໃບລາຍການເຄື່ອງມື/</w:t>
      </w:r>
      <w:r w:rsidR="00E60263" w:rsidRPr="004D4D97">
        <w:rPr>
          <w:rFonts w:ascii="Phetsarath OT" w:eastAsia="Phetsarath OT" w:hAnsi="Phetsarath OT" w:cs="Phetsarath OT"/>
          <w:b/>
          <w:bCs/>
          <w:color w:val="0070C0"/>
          <w:sz w:val="28"/>
          <w:cs/>
          <w:lang w:bidi="lo-LA"/>
        </w:rPr>
        <w:t>ອຸປະກອນ</w:t>
      </w:r>
    </w:p>
    <w:tbl>
      <w:tblPr>
        <w:tblStyle w:val="TableGrid"/>
        <w:tblW w:w="9356" w:type="dxa"/>
        <w:tblInd w:w="108" w:type="dxa"/>
        <w:tblLook w:val="04A0"/>
      </w:tblPr>
      <w:tblGrid>
        <w:gridCol w:w="1136"/>
        <w:gridCol w:w="5839"/>
        <w:gridCol w:w="709"/>
        <w:gridCol w:w="708"/>
        <w:gridCol w:w="964"/>
      </w:tblGrid>
      <w:tr w:rsidR="00EB221E" w:rsidRPr="00E60263" w:rsidTr="009B510A">
        <w:trPr>
          <w:trHeight w:val="203"/>
        </w:trPr>
        <w:tc>
          <w:tcPr>
            <w:tcW w:w="1136" w:type="dxa"/>
            <w:vMerge w:val="restart"/>
            <w:vAlign w:val="center"/>
          </w:tcPr>
          <w:p w:rsidR="00E60263" w:rsidRPr="00E60263" w:rsidRDefault="00242239" w:rsidP="00EB221E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ໂລໂກ້</w:t>
            </w:r>
          </w:p>
        </w:tc>
        <w:tc>
          <w:tcPr>
            <w:tcW w:w="583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545150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ຊື່</w:t>
            </w:r>
            <w:r w:rsidRPr="00545150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</w:t>
            </w:r>
            <w:r w:rsidRPr="00545150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ນາມສະກຸນ</w:t>
            </w: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.................................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60263" w:rsidRPr="00545150" w:rsidRDefault="00EB221E" w:rsidP="002A2F6F">
            <w:pPr>
              <w:tabs>
                <w:tab w:val="left" w:pos="709"/>
                <w:tab w:val="left" w:pos="1276"/>
              </w:tabs>
              <w:spacing w:after="120"/>
              <w:ind w:left="113" w:right="113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545150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ຫົວໜ່ວບ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60263" w:rsidRPr="00545150" w:rsidRDefault="00E60263" w:rsidP="002A2F6F">
            <w:pPr>
              <w:tabs>
                <w:tab w:val="left" w:pos="709"/>
                <w:tab w:val="left" w:pos="1276"/>
              </w:tabs>
              <w:spacing w:after="120"/>
              <w:ind w:left="113" w:right="113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545150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ຈໍານວນ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E60263" w:rsidRPr="00545150" w:rsidRDefault="00E60263" w:rsidP="002A2F6F">
            <w:pPr>
              <w:tabs>
                <w:tab w:val="left" w:pos="709"/>
                <w:tab w:val="left" w:pos="1276"/>
              </w:tabs>
              <w:spacing w:after="120"/>
              <w:ind w:left="113" w:right="113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545150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ຫມາຍເຫດ</w:t>
            </w:r>
          </w:p>
        </w:tc>
      </w:tr>
      <w:tr w:rsidR="00EB221E" w:rsidRPr="00E60263" w:rsidTr="009B510A">
        <w:trPr>
          <w:trHeight w:val="203"/>
        </w:trPr>
        <w:tc>
          <w:tcPr>
            <w:tcW w:w="1136" w:type="dxa"/>
            <w:vMerge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583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ສາຂາອາຊີບ ...........................................</w:t>
            </w:r>
          </w:p>
        </w:tc>
        <w:tc>
          <w:tcPr>
            <w:tcW w:w="709" w:type="dxa"/>
            <w:vMerge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  <w:vMerge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  <w:vMerge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1136" w:type="dxa"/>
            <w:vMerge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5839" w:type="dxa"/>
            <w:vAlign w:val="bottom"/>
          </w:tcPr>
          <w:p w:rsidR="00E60263" w:rsidRPr="00E60263" w:rsidRDefault="00EB221E" w:rsidP="00EB221E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ຄັ້ງວັນທີ</w:t>
            </w:r>
            <w:r w:rsidR="00205070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.........................</w:t>
            </w:r>
            <w:r w:rsidR="00E8028E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......................</w:t>
            </w:r>
          </w:p>
        </w:tc>
        <w:tc>
          <w:tcPr>
            <w:tcW w:w="709" w:type="dxa"/>
            <w:vMerge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  <w:vMerge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  <w:vMerge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1136" w:type="dxa"/>
          </w:tcPr>
          <w:p w:rsidR="00E60263" w:rsidRPr="00545150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545150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ລໍາດັບ</w:t>
            </w:r>
          </w:p>
        </w:tc>
        <w:tc>
          <w:tcPr>
            <w:tcW w:w="5839" w:type="dxa"/>
          </w:tcPr>
          <w:p w:rsidR="00E60263" w:rsidRPr="00545150" w:rsidRDefault="00E60263" w:rsidP="00242239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545150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ລາຍການ</w:t>
            </w:r>
            <w:r w:rsidR="00242239" w:rsidRPr="00545150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ເຄື່ອງ</w:t>
            </w:r>
          </w:p>
        </w:tc>
        <w:tc>
          <w:tcPr>
            <w:tcW w:w="709" w:type="dxa"/>
            <w:vMerge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  <w:vMerge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  <w:vMerge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6975" w:type="dxa"/>
            <w:gridSpan w:val="2"/>
            <w:vAlign w:val="center"/>
          </w:tcPr>
          <w:p w:rsidR="00E60263" w:rsidRPr="00545150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545150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ເຄື່ອງມືສ້ອມແປງທົ່ວໄປ</w:t>
            </w:r>
          </w:p>
        </w:tc>
        <w:tc>
          <w:tcPr>
            <w:tcW w:w="70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1136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5839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1136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839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6975" w:type="dxa"/>
            <w:gridSpan w:val="2"/>
            <w:vAlign w:val="center"/>
          </w:tcPr>
          <w:p w:rsidR="00E60263" w:rsidRPr="00545150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545150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ເຄື່ອງມືກວດສອບ</w:t>
            </w:r>
          </w:p>
        </w:tc>
        <w:tc>
          <w:tcPr>
            <w:tcW w:w="70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1136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5839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1136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839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6975" w:type="dxa"/>
            <w:gridSpan w:val="2"/>
            <w:vAlign w:val="center"/>
          </w:tcPr>
          <w:p w:rsidR="00E60263" w:rsidRPr="00545150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545150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ເຄື່ອງມືພິເສດ</w:t>
            </w:r>
          </w:p>
        </w:tc>
        <w:tc>
          <w:tcPr>
            <w:tcW w:w="70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1136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5839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1136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839" w:type="dxa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6975" w:type="dxa"/>
            <w:gridSpan w:val="2"/>
            <w:vAlign w:val="center"/>
          </w:tcPr>
          <w:p w:rsidR="00E60263" w:rsidRPr="009B510A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9B510A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ເຄື່ອງມືອະນາໄມ</w:t>
            </w:r>
          </w:p>
        </w:tc>
        <w:tc>
          <w:tcPr>
            <w:tcW w:w="70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1136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583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B221E" w:rsidRPr="00E60263" w:rsidTr="009B510A">
        <w:trPr>
          <w:trHeight w:val="202"/>
        </w:trPr>
        <w:tc>
          <w:tcPr>
            <w:tcW w:w="1136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583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8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64" w:type="dxa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E60263" w:rsidRPr="00E60263" w:rsidRDefault="00E60263" w:rsidP="00E60263">
      <w:pPr>
        <w:tabs>
          <w:tab w:val="left" w:pos="709"/>
          <w:tab w:val="left" w:pos="1276"/>
        </w:tabs>
        <w:spacing w:after="120" w:line="276" w:lineRule="auto"/>
        <w:ind w:firstLine="720"/>
        <w:rPr>
          <w:rFonts w:ascii="Phetsarath OT" w:eastAsia="Phetsarath OT" w:hAnsi="Phetsarath OT" w:cs="Phetsarath OT"/>
          <w:sz w:val="24"/>
          <w:szCs w:val="24"/>
          <w:u w:val="single"/>
          <w:lang w:bidi="lo-LA"/>
        </w:rPr>
      </w:pPr>
    </w:p>
    <w:p w:rsidR="00E60263" w:rsidRPr="00741C4D" w:rsidRDefault="00E60263" w:rsidP="00E60263">
      <w:pPr>
        <w:tabs>
          <w:tab w:val="left" w:pos="709"/>
          <w:tab w:val="left" w:pos="1276"/>
        </w:tabs>
        <w:spacing w:after="120" w:line="276" w:lineRule="auto"/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741C4D">
        <w:rPr>
          <w:rFonts w:ascii="Phetsarath OT" w:eastAsia="Phetsarath OT" w:hAnsi="Phetsarath OT" w:cs="Phetsarath OT"/>
          <w:b/>
          <w:bCs/>
          <w:sz w:val="24"/>
          <w:szCs w:val="24"/>
          <w:u w:val="single"/>
          <w:cs/>
          <w:lang w:bidi="lo-LA"/>
        </w:rPr>
        <w:t>ຜູ້ຮັບ</w:t>
      </w:r>
      <w:r w:rsidRPr="00741C4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 (ຄູປະຈໍາວິຊາ)</w:t>
      </w:r>
      <w:r w:rsidR="0024223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                </w:t>
      </w:r>
      <w:r w:rsidR="00242239" w:rsidRPr="00741C4D">
        <w:rPr>
          <w:rFonts w:ascii="Phetsarath OT" w:eastAsia="Phetsarath OT" w:hAnsi="Phetsarath OT" w:cs="Phetsarath OT"/>
          <w:b/>
          <w:bCs/>
          <w:sz w:val="24"/>
          <w:szCs w:val="24"/>
          <w:u w:val="single"/>
          <w:cs/>
          <w:lang w:bidi="lo-LA"/>
        </w:rPr>
        <w:t>ຜູ້ມອບ</w:t>
      </w:r>
      <w:r w:rsidR="00242239" w:rsidRPr="00741C4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 (ນາຍສາງ)</w:t>
      </w:r>
    </w:p>
    <w:p w:rsidR="002A2F6F" w:rsidRDefault="00E60263" w:rsidP="00DE724E">
      <w:pPr>
        <w:tabs>
          <w:tab w:val="left" w:pos="709"/>
          <w:tab w:val="left" w:pos="1276"/>
        </w:tabs>
        <w:spacing w:after="120" w:line="276" w:lineRule="auto"/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......................</w:t>
      </w: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  <w:t>.........................</w:t>
      </w:r>
      <w:bookmarkStart w:id="4" w:name="_Toc459831638"/>
    </w:p>
    <w:p w:rsidR="00DE724E" w:rsidRDefault="00DE724E" w:rsidP="00DE724E">
      <w:pPr>
        <w:tabs>
          <w:tab w:val="left" w:pos="709"/>
          <w:tab w:val="left" w:pos="1276"/>
        </w:tabs>
        <w:spacing w:after="120" w:line="276" w:lineRule="auto"/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CD4BE2" w:rsidRPr="00DE724E" w:rsidRDefault="00CD4BE2" w:rsidP="00CD4BE2">
      <w:pPr>
        <w:tabs>
          <w:tab w:val="left" w:pos="709"/>
          <w:tab w:val="left" w:pos="1276"/>
        </w:tabs>
        <w:spacing w:after="120" w:line="276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E60263" w:rsidRPr="00741C4D" w:rsidRDefault="00F309A0" w:rsidP="00741C4D">
      <w:pPr>
        <w:pStyle w:val="Heading1"/>
        <w:numPr>
          <w:ilvl w:val="0"/>
          <w:numId w:val="0"/>
        </w:numPr>
        <w:spacing w:line="276" w:lineRule="auto"/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bidi="lo-LA"/>
        </w:rPr>
      </w:pPr>
      <w:r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lastRenderedPageBreak/>
        <w:t>ໃບ</w:t>
      </w:r>
      <w:r w:rsidR="00E60263" w:rsidRPr="00741C4D">
        <w:rPr>
          <w:rFonts w:ascii="Phetsarath OT" w:eastAsia="Phetsarath OT" w:hAnsi="Phetsarath OT" w:cs="Phetsarath OT"/>
          <w:b/>
          <w:bCs/>
          <w:sz w:val="28"/>
          <w:szCs w:val="28"/>
          <w:cs/>
          <w:lang w:bidi="lo-LA"/>
        </w:rPr>
        <w:t>ການໃຫ້ຄະແນນ</w:t>
      </w:r>
      <w:bookmarkEnd w:id="4"/>
    </w:p>
    <w:p w:rsidR="00E60263" w:rsidRDefault="00E60263" w:rsidP="00D12760">
      <w:pPr>
        <w:tabs>
          <w:tab w:val="left" w:pos="709"/>
          <w:tab w:val="left" w:pos="1276"/>
        </w:tabs>
        <w:spacing w:after="120" w:line="276" w:lineRule="auto"/>
        <w:rPr>
          <w:rFonts w:ascii="Phetsarath OT" w:eastAsia="Phetsarath OT" w:hAnsi="Phetsarath OT" w:cs="Phetsarath OT"/>
          <w:b/>
          <w:bCs/>
          <w:color w:val="0070C0"/>
          <w:sz w:val="28"/>
          <w:lang w:bidi="lo-LA"/>
        </w:rPr>
      </w:pP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  <w:t>ໃນການກໍານົດເກນ</w:t>
      </w:r>
      <w:r w:rsidR="00626DB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Pr="00E6026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ໃຫ້ຄະແນນແມ່ນຕ້ອງອີງໃສ່ຫລັກການຂອງການປະເມີນຜົນຂອງການຮຽນພາກປະຕິບັດ ແລະ ສະຖານະການຂອງແຕ່ລະລາຍວິຊາ. ເນື້ອໃນໂດຍລວມຂອງໃບເກນການໃຫ້ຄະແນນພາກປະຕິບັດ ມີດັ່ງນີ້:</w:t>
      </w: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2268"/>
        <w:gridCol w:w="3828"/>
        <w:gridCol w:w="3260"/>
      </w:tblGrid>
      <w:tr w:rsidR="00D12760" w:rsidRPr="00D574B7" w:rsidTr="00DA3CC2">
        <w:trPr>
          <w:trHeight w:val="1600"/>
        </w:trPr>
        <w:tc>
          <w:tcPr>
            <w:tcW w:w="2268" w:type="dxa"/>
            <w:vAlign w:val="center"/>
          </w:tcPr>
          <w:p w:rsidR="00D12760" w:rsidRPr="00F309A0" w:rsidRDefault="00D12760" w:rsidP="00D12760">
            <w:pPr>
              <w:tabs>
                <w:tab w:val="left" w:pos="709"/>
                <w:tab w:val="left" w:pos="1276"/>
              </w:tabs>
              <w:jc w:val="center"/>
              <w:rPr>
                <w:rFonts w:ascii="Phetsarath OT" w:hAnsi="Phetsarath OT" w:cs="Phetsarath OT"/>
                <w:color w:val="000000" w:themeColor="text1"/>
                <w:sz w:val="24"/>
                <w:szCs w:val="24"/>
                <w:lang w:bidi="lo-LA"/>
              </w:rPr>
            </w:pPr>
            <w:r w:rsidRPr="00F309A0">
              <w:rPr>
                <w:rFonts w:ascii="Phetsarath OT" w:hAnsi="Phetsarath OT" w:cs="Phetsarath OT" w:hint="cs"/>
                <w:color w:val="000000" w:themeColor="text1"/>
                <w:sz w:val="24"/>
                <w:szCs w:val="24"/>
                <w:cs/>
                <w:lang w:bidi="lo-LA"/>
              </w:rPr>
              <w:t>ໂລໂກ້</w:t>
            </w:r>
          </w:p>
          <w:p w:rsidR="00D12760" w:rsidRPr="009B510A" w:rsidRDefault="00D12760" w:rsidP="00D12760">
            <w:pPr>
              <w:tabs>
                <w:tab w:val="left" w:pos="709"/>
                <w:tab w:val="left" w:pos="1276"/>
              </w:tabs>
              <w:jc w:val="center"/>
              <w:rPr>
                <w:rFonts w:ascii="Phetsarath OT" w:hAnsi="Phetsarath OT" w:cs="Phetsarath OT"/>
                <w:color w:val="FF0000"/>
                <w:sz w:val="24"/>
                <w:szCs w:val="24"/>
                <w:lang w:bidi="lo-LA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D12760" w:rsidRPr="00F309A0" w:rsidRDefault="00D12760" w:rsidP="00D12760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b/>
                <w:bCs/>
                <w:color w:val="000000" w:themeColor="text1"/>
                <w:sz w:val="32"/>
                <w:szCs w:val="32"/>
                <w:cs/>
                <w:lang w:bidi="lo-LA"/>
              </w:rPr>
            </w:pPr>
            <w:r w:rsidRPr="00F309A0">
              <w:rPr>
                <w:rFonts w:ascii="Phetsarath OT" w:hAnsi="Phetsarath OT" w:cs="Phetsarath OT" w:hint="cs"/>
                <w:b/>
                <w:bCs/>
                <w:color w:val="000000" w:themeColor="text1"/>
                <w:sz w:val="32"/>
                <w:szCs w:val="32"/>
                <w:cs/>
                <w:lang w:bidi="lo-LA"/>
              </w:rPr>
              <w:t>ໃບສັງລວມຄະແນນການທົດສອບພາກປະຕິບັດຕົວຈິງ</w:t>
            </w:r>
          </w:p>
        </w:tc>
      </w:tr>
      <w:tr w:rsidR="00D12760" w:rsidRPr="00D574B7" w:rsidTr="00DA3CC2">
        <w:tc>
          <w:tcPr>
            <w:tcW w:w="2268" w:type="dxa"/>
            <w:vAlign w:val="bottom"/>
          </w:tcPr>
          <w:p w:rsidR="00D12760" w:rsidRPr="00D574B7" w:rsidRDefault="00D12760" w:rsidP="00BD247B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574B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ຊື່ນັກສຶກສາ</w:t>
            </w:r>
          </w:p>
        </w:tc>
        <w:tc>
          <w:tcPr>
            <w:tcW w:w="7088" w:type="dxa"/>
            <w:gridSpan w:val="2"/>
            <w:vAlign w:val="bottom"/>
          </w:tcPr>
          <w:p w:rsidR="00D12760" w:rsidRPr="00D574B7" w:rsidRDefault="00D12760" w:rsidP="00BD247B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ທ້າວ / ນາງ ................................................</w:t>
            </w:r>
          </w:p>
        </w:tc>
      </w:tr>
      <w:tr w:rsidR="00D12760" w:rsidRPr="00D574B7" w:rsidTr="00DA3CC2">
        <w:trPr>
          <w:trHeight w:val="397"/>
        </w:trPr>
        <w:tc>
          <w:tcPr>
            <w:tcW w:w="2268" w:type="dxa"/>
            <w:vAlign w:val="bottom"/>
          </w:tcPr>
          <w:p w:rsidR="00D12760" w:rsidRPr="00D574B7" w:rsidRDefault="00D1276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574B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ຫົວຂໍ້ປະເມີນ</w:t>
            </w:r>
          </w:p>
        </w:tc>
        <w:tc>
          <w:tcPr>
            <w:tcW w:w="7088" w:type="dxa"/>
            <w:gridSpan w:val="2"/>
            <w:vAlign w:val="bottom"/>
          </w:tcPr>
          <w:p w:rsidR="00D12760" w:rsidRPr="00D574B7" w:rsidRDefault="00D1276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............................................................</w:t>
            </w:r>
            <w:r w:rsidR="009B510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..</w:t>
            </w:r>
          </w:p>
        </w:tc>
      </w:tr>
      <w:tr w:rsidR="00D12760" w:rsidRPr="00D574B7" w:rsidTr="00DA3CC2">
        <w:trPr>
          <w:trHeight w:val="397"/>
        </w:trPr>
        <w:tc>
          <w:tcPr>
            <w:tcW w:w="2268" w:type="dxa"/>
            <w:vAlign w:val="bottom"/>
          </w:tcPr>
          <w:p w:rsidR="00D12760" w:rsidRPr="00D574B7" w:rsidRDefault="00D1276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574B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ນັກສຶກສາ</w:t>
            </w: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ຊັ້ນ</w:t>
            </w:r>
          </w:p>
        </w:tc>
        <w:tc>
          <w:tcPr>
            <w:tcW w:w="7088" w:type="dxa"/>
            <w:gridSpan w:val="2"/>
            <w:vAlign w:val="bottom"/>
          </w:tcPr>
          <w:p w:rsidR="00D12760" w:rsidRPr="00D574B7" w:rsidRDefault="00D1276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............................................................</w:t>
            </w:r>
            <w:r w:rsidR="009B510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</w:t>
            </w:r>
          </w:p>
        </w:tc>
      </w:tr>
      <w:tr w:rsidR="00D12760" w:rsidRPr="00D574B7" w:rsidTr="00DA3CC2">
        <w:trPr>
          <w:trHeight w:val="397"/>
        </w:trPr>
        <w:tc>
          <w:tcPr>
            <w:tcW w:w="2268" w:type="dxa"/>
            <w:vAlign w:val="bottom"/>
          </w:tcPr>
          <w:p w:rsidR="00D12760" w:rsidRPr="00D574B7" w:rsidRDefault="00D1276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574B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ນັກສຶກສາພາກວິຊາ</w:t>
            </w:r>
          </w:p>
        </w:tc>
        <w:tc>
          <w:tcPr>
            <w:tcW w:w="3828" w:type="dxa"/>
            <w:vAlign w:val="bottom"/>
          </w:tcPr>
          <w:p w:rsidR="00D12760" w:rsidRPr="00D574B7" w:rsidRDefault="00D12760" w:rsidP="00D12760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.................................................</w:t>
            </w:r>
          </w:p>
        </w:tc>
        <w:tc>
          <w:tcPr>
            <w:tcW w:w="3260" w:type="dxa"/>
          </w:tcPr>
          <w:p w:rsidR="00D12760" w:rsidRDefault="00D12760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ສາຂາວິຊາ: .............................</w:t>
            </w:r>
          </w:p>
        </w:tc>
      </w:tr>
      <w:tr w:rsidR="00DA3CC2" w:rsidRPr="00D574B7" w:rsidTr="00DA3CC2">
        <w:trPr>
          <w:trHeight w:val="397"/>
        </w:trPr>
        <w:tc>
          <w:tcPr>
            <w:tcW w:w="2268" w:type="dxa"/>
            <w:vAlign w:val="bottom"/>
          </w:tcPr>
          <w:p w:rsidR="00DA3CC2" w:rsidRPr="00D574B7" w:rsidRDefault="00DA3CC2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ວັນທີ ແລະ </w:t>
            </w:r>
            <w:r w:rsidRPr="00D574B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ເວລາ</w:t>
            </w:r>
          </w:p>
        </w:tc>
        <w:tc>
          <w:tcPr>
            <w:tcW w:w="7088" w:type="dxa"/>
            <w:gridSpan w:val="2"/>
            <w:vAlign w:val="bottom"/>
          </w:tcPr>
          <w:p w:rsidR="00DA3CC2" w:rsidRPr="00D574B7" w:rsidRDefault="00DA3CC2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.................................................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............</w:t>
            </w:r>
          </w:p>
        </w:tc>
      </w:tr>
    </w:tbl>
    <w:p w:rsidR="00D574B7" w:rsidRPr="00B8480A" w:rsidRDefault="00D574B7" w:rsidP="00D574B7">
      <w:pPr>
        <w:tabs>
          <w:tab w:val="left" w:pos="709"/>
          <w:tab w:val="left" w:pos="1276"/>
        </w:tabs>
        <w:spacing w:after="120" w:line="276" w:lineRule="auto"/>
        <w:rPr>
          <w:rFonts w:ascii="Phetsarath OT" w:eastAsia="Phetsarath OT" w:hAnsi="Phetsarath OT" w:cs="Phetsarath OT"/>
          <w:b/>
          <w:bCs/>
          <w:color w:val="0070C0"/>
          <w:sz w:val="14"/>
          <w:szCs w:val="14"/>
          <w:lang w:bidi="lo-LA"/>
        </w:rPr>
      </w:pP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738"/>
        <w:gridCol w:w="3685"/>
        <w:gridCol w:w="1701"/>
        <w:gridCol w:w="709"/>
        <w:gridCol w:w="709"/>
        <w:gridCol w:w="709"/>
        <w:gridCol w:w="1105"/>
      </w:tblGrid>
      <w:tr w:rsidR="00741C4D" w:rsidRPr="00E60263" w:rsidTr="00DA3CC2">
        <w:trPr>
          <w:trHeight w:val="203"/>
        </w:trPr>
        <w:tc>
          <w:tcPr>
            <w:tcW w:w="738" w:type="dxa"/>
            <w:vMerge w:val="restart"/>
            <w:vAlign w:val="center"/>
          </w:tcPr>
          <w:p w:rsidR="00741C4D" w:rsidRPr="00E60263" w:rsidRDefault="00741C4D" w:rsidP="00242239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ລໍາດັບ</w:t>
            </w:r>
          </w:p>
        </w:tc>
        <w:tc>
          <w:tcPr>
            <w:tcW w:w="3685" w:type="dxa"/>
            <w:vMerge w:val="restart"/>
            <w:vAlign w:val="center"/>
          </w:tcPr>
          <w:p w:rsidR="00741C4D" w:rsidRPr="00E60263" w:rsidRDefault="00741C4D" w:rsidP="008869D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ລາຍການຫນ້າວຽກ</w:t>
            </w:r>
          </w:p>
        </w:tc>
        <w:tc>
          <w:tcPr>
            <w:tcW w:w="1701" w:type="dxa"/>
          </w:tcPr>
          <w:p w:rsidR="00741C4D" w:rsidRPr="00E60263" w:rsidRDefault="00586DF4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ຄະແນນຄວນຈະໄດ້</w:t>
            </w:r>
          </w:p>
        </w:tc>
        <w:tc>
          <w:tcPr>
            <w:tcW w:w="2127" w:type="dxa"/>
            <w:gridSpan w:val="3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ຖ້າມີ</w:t>
            </w: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ກໍາມະການ</w:t>
            </w: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ຄະແນນທີ່ໄດ້</w:t>
            </w: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  <w:vMerge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685" w:type="dxa"/>
            <w:vMerge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01" w:type="dxa"/>
            <w:vAlign w:val="center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cs/>
                <w:lang w:val="de-DE"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100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  <w:t>I.</w:t>
            </w:r>
          </w:p>
        </w:tc>
        <w:tc>
          <w:tcPr>
            <w:tcW w:w="3685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ປະຕິບັດແຕ່ລະຂັ້ນຕອນ</w:t>
            </w:r>
          </w:p>
        </w:tc>
        <w:tc>
          <w:tcPr>
            <w:tcW w:w="1701" w:type="dxa"/>
          </w:tcPr>
          <w:p w:rsidR="00741C4D" w:rsidRPr="00E60263" w:rsidRDefault="00842AB1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4</w:t>
            </w:r>
            <w:r w:rsidR="00741C4D"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3685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ການຈັດແຈງສະຖານທີ່, ເຄຶ</w:t>
            </w:r>
            <w:r w:rsidRPr="00E60263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່</w:t>
            </w: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ອງມື ແລະອຸປະກອນ</w:t>
            </w:r>
          </w:p>
        </w:tc>
        <w:tc>
          <w:tcPr>
            <w:tcW w:w="1701" w:type="dxa"/>
          </w:tcPr>
          <w:p w:rsidR="00741C4D" w:rsidRPr="00E60263" w:rsidRDefault="00842AB1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  <w:t>10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3685" w:type="dxa"/>
          </w:tcPr>
          <w:p w:rsidR="00741C4D" w:rsidRPr="00842AB1" w:rsidRDefault="00842AB1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842AB1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ອ່ານແບບ, ກ່ອນການດຳເນີນໜ້າວຽກ</w:t>
            </w:r>
          </w:p>
        </w:tc>
        <w:tc>
          <w:tcPr>
            <w:tcW w:w="1701" w:type="dxa"/>
          </w:tcPr>
          <w:p w:rsidR="00741C4D" w:rsidRPr="00E60263" w:rsidRDefault="00617EA1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  <w:t>10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3685" w:type="dxa"/>
          </w:tcPr>
          <w:p w:rsidR="00741C4D" w:rsidRPr="00842AB1" w:rsidRDefault="00842AB1" w:rsidP="00E005FB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842AB1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Pr="00842AB1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ດໍາເນີນ</w:t>
            </w:r>
            <w:r w:rsidRPr="00842AB1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ໜ້າ</w:t>
            </w:r>
            <w:r w:rsidRPr="00842AB1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ວຽກ</w:t>
            </w:r>
            <w:r w:rsidR="00E005F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ແຕ່ລະ</w:t>
            </w:r>
            <w:r w:rsidRPr="00842AB1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1701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842AB1" w:rsidRPr="00E60263" w:rsidTr="00DA3CC2">
        <w:trPr>
          <w:trHeight w:val="202"/>
        </w:trPr>
        <w:tc>
          <w:tcPr>
            <w:tcW w:w="738" w:type="dxa"/>
            <w:vAlign w:val="center"/>
          </w:tcPr>
          <w:p w:rsidR="00842AB1" w:rsidRPr="00E60263" w:rsidRDefault="00842AB1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3685" w:type="dxa"/>
          </w:tcPr>
          <w:p w:rsidR="00842AB1" w:rsidRPr="00E60263" w:rsidRDefault="00842AB1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ເຮັດຖືກຕ້ອງຕາມຂັ້ນຕອນ</w:t>
            </w:r>
            <w:r w:rsidR="00E005F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ປະຕິບັດ</w:t>
            </w:r>
          </w:p>
        </w:tc>
        <w:tc>
          <w:tcPr>
            <w:tcW w:w="1701" w:type="dxa"/>
          </w:tcPr>
          <w:p w:rsidR="00842AB1" w:rsidRPr="00E60263" w:rsidRDefault="00842AB1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709" w:type="dxa"/>
          </w:tcPr>
          <w:p w:rsidR="00842AB1" w:rsidRPr="00E60263" w:rsidRDefault="00842AB1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842AB1" w:rsidRPr="00E60263" w:rsidRDefault="00842AB1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842AB1" w:rsidRPr="00E60263" w:rsidRDefault="00842AB1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842AB1" w:rsidRPr="00E60263" w:rsidRDefault="00842AB1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  <w:vAlign w:val="center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  <w:t>II.</w:t>
            </w:r>
          </w:p>
        </w:tc>
        <w:tc>
          <w:tcPr>
            <w:tcW w:w="3685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ຄຸນນະພາບຂອງວຽກ</w:t>
            </w:r>
          </w:p>
        </w:tc>
        <w:tc>
          <w:tcPr>
            <w:tcW w:w="1701" w:type="dxa"/>
          </w:tcPr>
          <w:p w:rsidR="00741C4D" w:rsidRPr="00E60263" w:rsidRDefault="00842AB1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</w:t>
            </w:r>
            <w:r w:rsidR="00741C4D"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0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842AB1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368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ປະຕິບັດໄດ້ຕາມມາດຖານ</w:t>
            </w:r>
          </w:p>
        </w:tc>
        <w:tc>
          <w:tcPr>
            <w:tcW w:w="1701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20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842AB1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368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ທົດລອງໃຊ້ຢ່າງ</w:t>
            </w:r>
            <w:r w:rsidRPr="00E60263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ມີ</w:t>
            </w: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ປະສິດທິພາບ</w:t>
            </w:r>
          </w:p>
        </w:tc>
        <w:tc>
          <w:tcPr>
            <w:tcW w:w="1701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  <w:t>III.</w:t>
            </w:r>
          </w:p>
        </w:tc>
        <w:tc>
          <w:tcPr>
            <w:tcW w:w="3685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ການນຳໃຊ້ເຄື່ອງມື ແລະ</w:t>
            </w:r>
            <w:r w:rsidR="00626DB9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ອຸປະກອນ</w:t>
            </w:r>
          </w:p>
        </w:tc>
        <w:tc>
          <w:tcPr>
            <w:tcW w:w="1701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3685" w:type="dxa"/>
          </w:tcPr>
          <w:p w:rsidR="00741C4D" w:rsidRPr="00E60263" w:rsidRDefault="00626DB9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ນຳໃຊ້</w:t>
            </w:r>
            <w:r w:rsidR="00741C4D"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ເຄື່ອງມືທົ່ວໄປ ແລະເຄື່ອງມືພິເສດ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ຖຶກວິທີ</w:t>
            </w:r>
          </w:p>
        </w:tc>
        <w:tc>
          <w:tcPr>
            <w:tcW w:w="1701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lastRenderedPageBreak/>
              <w:t>2</w:t>
            </w:r>
          </w:p>
        </w:tc>
        <w:tc>
          <w:tcPr>
            <w:tcW w:w="3685" w:type="dxa"/>
          </w:tcPr>
          <w:p w:rsidR="00741C4D" w:rsidRPr="00E60263" w:rsidRDefault="00626DB9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ນຳໃຊ້</w:t>
            </w:r>
            <w:r w:rsidR="00741C4D"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ເຄື່ອງມືວັດແທກ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ຖຶກຫລັກການ</w:t>
            </w:r>
          </w:p>
        </w:tc>
        <w:tc>
          <w:tcPr>
            <w:tcW w:w="1701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3685" w:type="dxa"/>
          </w:tcPr>
          <w:p w:rsidR="00741C4D" w:rsidRPr="00E60263" w:rsidRDefault="00626DB9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ນຳໃຊ້</w:t>
            </w:r>
            <w:r w:rsidR="00741C4D"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ອຸປະກອນສ້ອມແປງ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ຖືກກັບໜ້າວຽກ</w:t>
            </w:r>
          </w:p>
        </w:tc>
        <w:tc>
          <w:tcPr>
            <w:tcW w:w="1701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  <w:t>IV.</w:t>
            </w:r>
          </w:p>
        </w:tc>
        <w:tc>
          <w:tcPr>
            <w:tcW w:w="3685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ຄວາມປອດໄພ</w:t>
            </w:r>
          </w:p>
        </w:tc>
        <w:tc>
          <w:tcPr>
            <w:tcW w:w="1701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3685" w:type="dxa"/>
          </w:tcPr>
          <w:p w:rsidR="00741C4D" w:rsidRPr="00E60263" w:rsidRDefault="00626DB9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ປະຕິບັດກົດ</w:t>
            </w:r>
            <w:r w:rsidR="00741C4D"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ຄວາມປອດໄພ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ໄດ້</w:t>
            </w:r>
            <w:r w:rsidR="00741C4D"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ດີ</w:t>
            </w:r>
          </w:p>
        </w:tc>
        <w:tc>
          <w:tcPr>
            <w:tcW w:w="1701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10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3685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ການຮັກສາເວລາ</w:t>
            </w:r>
          </w:p>
        </w:tc>
        <w:tc>
          <w:tcPr>
            <w:tcW w:w="1701" w:type="dxa"/>
          </w:tcPr>
          <w:p w:rsidR="00741C4D" w:rsidRPr="00E60263" w:rsidRDefault="000C21C4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368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ສໍາເລັດກ່ອນ ແລະກົງກັບເວລາ</w:t>
            </w:r>
          </w:p>
        </w:tc>
        <w:tc>
          <w:tcPr>
            <w:tcW w:w="1701" w:type="dxa"/>
          </w:tcPr>
          <w:p w:rsidR="00741C4D" w:rsidRPr="00E60263" w:rsidRDefault="000C21C4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368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ສໍາເລັດຊ້າ 15-20ນາທີ</w:t>
            </w:r>
          </w:p>
        </w:tc>
        <w:tc>
          <w:tcPr>
            <w:tcW w:w="1701" w:type="dxa"/>
          </w:tcPr>
          <w:p w:rsidR="00741C4D" w:rsidRPr="00E60263" w:rsidRDefault="000C21C4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  <w:t>VI.</w:t>
            </w:r>
          </w:p>
        </w:tc>
        <w:tc>
          <w:tcPr>
            <w:tcW w:w="368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ຄວາມສະອາດ</w:t>
            </w:r>
          </w:p>
        </w:tc>
        <w:tc>
          <w:tcPr>
            <w:tcW w:w="1701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FB45CF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3685" w:type="dxa"/>
          </w:tcPr>
          <w:p w:rsidR="00741C4D" w:rsidRPr="00E60263" w:rsidRDefault="00626DB9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ຮັກສາ</w:t>
            </w:r>
            <w:r w:rsidR="00741C4D"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ສະພາບແວດລ້ອມ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ຄວາມ</w:t>
            </w:r>
            <w:r w:rsidR="00741C4D"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ສະອາດ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ໄດ້ດີ</w:t>
            </w:r>
          </w:p>
        </w:tc>
        <w:tc>
          <w:tcPr>
            <w:tcW w:w="1701" w:type="dxa"/>
            <w:vAlign w:val="center"/>
          </w:tcPr>
          <w:p w:rsidR="00741C4D" w:rsidRPr="00E60263" w:rsidRDefault="00741C4D" w:rsidP="00FB45CF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02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6</w:t>
            </w:r>
          </w:p>
        </w:tc>
        <w:tc>
          <w:tcPr>
            <w:tcW w:w="3685" w:type="dxa"/>
          </w:tcPr>
          <w:p w:rsidR="00741C4D" w:rsidRPr="00E60263" w:rsidRDefault="00626DB9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ເກັບມ້ຽນ</w:t>
            </w:r>
            <w:r w:rsidR="00741C4D"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ເຄື່ອງມື ອຸປະກອນ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ເປັນລະບຽບ</w:t>
            </w:r>
          </w:p>
        </w:tc>
        <w:tc>
          <w:tcPr>
            <w:tcW w:w="1701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41C4D" w:rsidRPr="00E60263" w:rsidTr="00DA3CC2">
        <w:trPr>
          <w:trHeight w:val="265"/>
        </w:trPr>
        <w:tc>
          <w:tcPr>
            <w:tcW w:w="738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7</w:t>
            </w:r>
          </w:p>
        </w:tc>
        <w:tc>
          <w:tcPr>
            <w:tcW w:w="3685" w:type="dxa"/>
          </w:tcPr>
          <w:p w:rsidR="00741C4D" w:rsidRPr="00E60263" w:rsidRDefault="00626DB9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ການນຸ່ງຖືຖຶກກັບລະບຽບຂອງນາຍຊ່າງ</w:t>
            </w:r>
          </w:p>
        </w:tc>
        <w:tc>
          <w:tcPr>
            <w:tcW w:w="1701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60263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709" w:type="dxa"/>
          </w:tcPr>
          <w:p w:rsidR="00741C4D" w:rsidRPr="00E60263" w:rsidRDefault="00741C4D" w:rsidP="00741C4D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741C4D" w:rsidRPr="00E60263" w:rsidRDefault="00741C4D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86DF4" w:rsidRPr="00586DF4" w:rsidTr="00DA3CC2">
        <w:trPr>
          <w:trHeight w:val="265"/>
        </w:trPr>
        <w:tc>
          <w:tcPr>
            <w:tcW w:w="738" w:type="dxa"/>
          </w:tcPr>
          <w:p w:rsidR="00586DF4" w:rsidRPr="00586DF4" w:rsidRDefault="00586DF4" w:rsidP="00741C4D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3685" w:type="dxa"/>
            <w:vAlign w:val="center"/>
          </w:tcPr>
          <w:p w:rsidR="00586DF4" w:rsidRPr="00586DF4" w:rsidRDefault="00586DF4" w:rsidP="000C21C4">
            <w:pPr>
              <w:tabs>
                <w:tab w:val="left" w:pos="709"/>
                <w:tab w:val="left" w:pos="1276"/>
              </w:tabs>
              <w:spacing w:after="12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586DF4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ຄະແນນລວມ</w:t>
            </w:r>
          </w:p>
        </w:tc>
        <w:tc>
          <w:tcPr>
            <w:tcW w:w="1701" w:type="dxa"/>
            <w:vAlign w:val="center"/>
          </w:tcPr>
          <w:p w:rsidR="00586DF4" w:rsidRPr="00586DF4" w:rsidRDefault="00586DF4" w:rsidP="000C21C4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100</w:t>
            </w:r>
          </w:p>
        </w:tc>
        <w:tc>
          <w:tcPr>
            <w:tcW w:w="709" w:type="dxa"/>
            <w:vAlign w:val="center"/>
          </w:tcPr>
          <w:p w:rsidR="00586DF4" w:rsidRPr="00586DF4" w:rsidRDefault="00586DF4" w:rsidP="000C21C4">
            <w:pPr>
              <w:pStyle w:val="ListParagraph"/>
              <w:tabs>
                <w:tab w:val="left" w:pos="709"/>
                <w:tab w:val="left" w:pos="1276"/>
              </w:tabs>
              <w:spacing w:after="120"/>
              <w:ind w:left="0"/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586DF4" w:rsidRPr="00586DF4" w:rsidRDefault="00586DF4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586DF4" w:rsidRPr="00586DF4" w:rsidRDefault="00586DF4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</w:tc>
        <w:tc>
          <w:tcPr>
            <w:tcW w:w="1105" w:type="dxa"/>
          </w:tcPr>
          <w:p w:rsidR="00586DF4" w:rsidRPr="00586DF4" w:rsidRDefault="00586DF4" w:rsidP="00741C4D">
            <w:pPr>
              <w:tabs>
                <w:tab w:val="left" w:pos="709"/>
                <w:tab w:val="left" w:pos="1276"/>
              </w:tabs>
              <w:spacing w:after="12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............</w:t>
            </w:r>
          </w:p>
        </w:tc>
      </w:tr>
    </w:tbl>
    <w:p w:rsidR="00E60263" w:rsidRPr="00E60263" w:rsidRDefault="00E60263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E60263" w:rsidRPr="00E60263" w:rsidRDefault="00E60263" w:rsidP="00E60263">
      <w:pPr>
        <w:tabs>
          <w:tab w:val="left" w:pos="709"/>
          <w:tab w:val="left" w:pos="1276"/>
        </w:tabs>
        <w:spacing w:after="120" w:line="240" w:lineRule="auto"/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ລາຍເຊັນພ້ອມຊື່ແຈ້ງຂອງກຳມະການ</w:t>
      </w:r>
    </w:p>
    <w:p w:rsidR="00E60263" w:rsidRPr="00E60263" w:rsidRDefault="00E60263" w:rsidP="00E60263">
      <w:pPr>
        <w:tabs>
          <w:tab w:val="left" w:pos="709"/>
          <w:tab w:val="left" w:pos="1276"/>
        </w:tabs>
        <w:spacing w:after="120" w:line="240" w:lineRule="auto"/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ກຳມະການ 1:</w:t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ab/>
      </w:r>
      <w:r w:rsidRPr="00E6026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ກຳມະການ </w:t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2</w:t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:</w:t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</w:p>
    <w:p w:rsidR="00E60263" w:rsidRPr="00E60263" w:rsidRDefault="00E60263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..........................................</w:t>
      </w:r>
      <w:r w:rsidR="006B6EE8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...............           </w:t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.....................................................</w:t>
      </w:r>
    </w:p>
    <w:p w:rsidR="00E60263" w:rsidRPr="00E60263" w:rsidRDefault="00E60263" w:rsidP="00E60263">
      <w:pPr>
        <w:tabs>
          <w:tab w:val="left" w:pos="709"/>
          <w:tab w:val="left" w:pos="1276"/>
        </w:tabs>
        <w:spacing w:after="120" w:line="240" w:lineRule="auto"/>
        <w:ind w:firstLine="72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 xml:space="preserve">ກຳມະການ </w:t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3</w:t>
      </w:r>
      <w:r w:rsidR="00291C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:</w:t>
      </w:r>
      <w:r w:rsidR="00291C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291C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291C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291C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291C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291C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291C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  <w:t>ຜູ້​</w:t>
      </w:r>
      <w:r w:rsidR="00A10CB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ລວມຄະແນນ</w:t>
      </w:r>
    </w:p>
    <w:p w:rsidR="00E60263" w:rsidRPr="00E60263" w:rsidRDefault="00E60263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..............................</w:t>
      </w:r>
      <w:r w:rsidR="006B6EE8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...........................</w:t>
      </w:r>
      <w:r w:rsidR="006B6EE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CC6B58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E60263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....................................................</w:t>
      </w:r>
    </w:p>
    <w:p w:rsidR="00E60263" w:rsidRPr="00E60263" w:rsidRDefault="00E60263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E60263" w:rsidRDefault="00E60263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2A2F6F" w:rsidRDefault="002A2F6F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2A2F6F" w:rsidRDefault="002A2F6F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2A2F6F" w:rsidRDefault="002A2F6F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2A2F6F" w:rsidRDefault="002A2F6F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2A2F6F" w:rsidRDefault="002A2F6F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2A2F6F" w:rsidRDefault="002A2F6F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CC6B58" w:rsidRDefault="00CC6B58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0C21C4" w:rsidRDefault="000C21C4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0C21C4" w:rsidRDefault="000C21C4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2A2F6F" w:rsidRPr="00E60263" w:rsidRDefault="002A2F6F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E60263" w:rsidRPr="00E60263" w:rsidRDefault="00E60263" w:rsidP="00E60263">
      <w:pPr>
        <w:tabs>
          <w:tab w:val="left" w:pos="709"/>
          <w:tab w:val="left" w:pos="1276"/>
        </w:tabs>
        <w:spacing w:after="12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E60263" w:rsidRPr="00586DF4" w:rsidRDefault="00E60263" w:rsidP="00E60263">
      <w:pPr>
        <w:tabs>
          <w:tab w:val="left" w:pos="709"/>
          <w:tab w:val="left" w:pos="1276"/>
        </w:tabs>
        <w:spacing w:after="120" w:line="276" w:lineRule="auto"/>
        <w:rPr>
          <w:rFonts w:ascii="Phetsarath OT" w:eastAsia="Phetsarath OT" w:hAnsi="Phetsarath OT" w:cs="Phetsarath OT"/>
          <w:b/>
          <w:bCs/>
          <w:color w:val="0070C0"/>
          <w:sz w:val="28"/>
        </w:rPr>
      </w:pPr>
      <w:r w:rsidRPr="00586DF4">
        <w:rPr>
          <w:rFonts w:ascii="Phetsarath OT" w:eastAsia="Phetsarath OT" w:hAnsi="Phetsarath OT" w:cs="Phetsarath OT"/>
          <w:b/>
          <w:bCs/>
          <w:color w:val="0070C0"/>
          <w:sz w:val="28"/>
          <w:cs/>
          <w:lang w:bidi="lo-LA"/>
        </w:rPr>
        <w:t>ຕົວຢ່າງ</w:t>
      </w:r>
      <w:r w:rsidR="00516CAE">
        <w:rPr>
          <w:rFonts w:ascii="Phetsarath OT" w:eastAsia="Phetsarath OT" w:hAnsi="Phetsarath OT" w:cs="Phetsarath OT" w:hint="cs"/>
          <w:b/>
          <w:bCs/>
          <w:color w:val="0070C0"/>
          <w:sz w:val="28"/>
          <w:cs/>
          <w:lang w:bidi="lo-LA"/>
        </w:rPr>
        <w:t xml:space="preserve">: </w:t>
      </w:r>
      <w:r w:rsidR="00516CAE">
        <w:rPr>
          <w:rFonts w:ascii="Phetsarath OT" w:eastAsia="Phetsarath OT" w:hAnsi="Phetsarath OT" w:cs="Phetsarath OT"/>
          <w:b/>
          <w:bCs/>
          <w:color w:val="0070C0"/>
          <w:sz w:val="28"/>
          <w:cs/>
          <w:lang w:bidi="lo-LA"/>
        </w:rPr>
        <w:t>ວິທີ ແລະ ເຄື່ອງມື</w:t>
      </w:r>
      <w:r w:rsidRPr="00586DF4">
        <w:rPr>
          <w:rFonts w:ascii="Phetsarath OT" w:eastAsia="Phetsarath OT" w:hAnsi="Phetsarath OT" w:cs="Phetsarath OT"/>
          <w:b/>
          <w:bCs/>
          <w:color w:val="0070C0"/>
          <w:sz w:val="28"/>
          <w:cs/>
          <w:lang w:bidi="lo-LA"/>
        </w:rPr>
        <w:t>ການປະເມີນທີ່ນິຍົ</w:t>
      </w:r>
      <w:bookmarkStart w:id="5" w:name="_GoBack"/>
      <w:bookmarkEnd w:id="5"/>
      <w:r w:rsidRPr="00586DF4">
        <w:rPr>
          <w:rFonts w:ascii="Phetsarath OT" w:eastAsia="Phetsarath OT" w:hAnsi="Phetsarath OT" w:cs="Phetsarath OT"/>
          <w:b/>
          <w:bCs/>
          <w:color w:val="0070C0"/>
          <w:sz w:val="28"/>
          <w:cs/>
          <w:lang w:bidi="lo-LA"/>
        </w:rPr>
        <w:t>ມໃຊ້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4"/>
        <w:gridCol w:w="5379"/>
      </w:tblGrid>
      <w:tr w:rsidR="00E60263" w:rsidRPr="00E60263" w:rsidTr="00EB211F">
        <w:tc>
          <w:tcPr>
            <w:tcW w:w="4114" w:type="dxa"/>
            <w:shd w:val="clear" w:color="auto" w:fill="BFBFBF"/>
            <w:vAlign w:val="center"/>
          </w:tcPr>
          <w:p w:rsidR="00E60263" w:rsidRPr="00E60263" w:rsidRDefault="00E60263" w:rsidP="002A2F6F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</w:rPr>
            </w:pPr>
            <w:r w:rsidRPr="00E60263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Methods</w:t>
            </w:r>
          </w:p>
        </w:tc>
        <w:tc>
          <w:tcPr>
            <w:tcW w:w="5379" w:type="dxa"/>
            <w:shd w:val="clear" w:color="auto" w:fill="BFBFBF"/>
            <w:vAlign w:val="center"/>
          </w:tcPr>
          <w:p w:rsidR="00E60263" w:rsidRPr="00E60263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</w:rPr>
            </w:pPr>
            <w:r w:rsidRPr="00E60263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Tool</w:t>
            </w:r>
          </w:p>
        </w:tc>
      </w:tr>
      <w:tr w:rsidR="00E60263" w:rsidRPr="00586DF4" w:rsidTr="00EB211F">
        <w:trPr>
          <w:trHeight w:val="923"/>
        </w:trPr>
        <w:tc>
          <w:tcPr>
            <w:tcW w:w="4114" w:type="dxa"/>
            <w:shd w:val="clear" w:color="auto" w:fill="auto"/>
            <w:vAlign w:val="center"/>
          </w:tcPr>
          <w:p w:rsidR="00E60263" w:rsidRPr="00586DF4" w:rsidRDefault="00E60263" w:rsidP="002A2F6F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ສັງເກດໂດຍກົງ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Direct observation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ການເຮັດກັບຕົວຈິງ ຢູ່ບ່ອນເຮັດວຽກ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 xml:space="preserve">Real work/real time activities at the </w:t>
            </w:r>
            <w:r w:rsidR="008E6665"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workplace Work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 xml:space="preserve"> activities in a simulated workplace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</w:tc>
      </w:tr>
      <w:tr w:rsidR="00E60263" w:rsidRPr="00586DF4" w:rsidTr="00EB211F">
        <w:tc>
          <w:tcPr>
            <w:tcW w:w="4114" w:type="dxa"/>
            <w:shd w:val="clear" w:color="auto" w:fill="auto"/>
            <w:vAlign w:val="center"/>
          </w:tcPr>
          <w:p w:rsidR="00E60263" w:rsidRPr="00586DF4" w:rsidRDefault="00E60263" w:rsidP="002A2F6F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ໂຄງສ້າງການປະເມີນ ຂອງກິດຈະກໍາຄົບວົງຈອນ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Structured assessment activities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ການສາທິດ, ການສະແດງ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Simulation exercises/role-plays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,</w:t>
            </w:r>
            <w:r w:rsidR="004478DF">
              <w:rPr>
                <w:rFonts w:ascii="Phetsarath OT" w:eastAsia="Phetsarath OT" w:hAnsi="Phetsarath OT" w:cs="Phetsarath OT" w:hint="cs"/>
                <w:b/>
                <w:sz w:val="24"/>
                <w:szCs w:val="24"/>
                <w:cs/>
                <w:lang w:bidi="lo-LA"/>
              </w:rPr>
              <w:t xml:space="preserve"> 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ບົດໂຄງການ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Projects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  <w:r w:rsidR="00586DF4">
              <w:rPr>
                <w:rFonts w:ascii="Phetsarath OT" w:eastAsia="Phetsarath OT" w:hAnsi="Phetsarath OT" w:cs="Phetsarath OT" w:hint="cs"/>
                <w:b/>
                <w:sz w:val="24"/>
                <w:szCs w:val="24"/>
                <w:cs/>
                <w:lang w:bidi="lo-LA"/>
              </w:rPr>
              <w:t>,</w:t>
            </w:r>
          </w:p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ບົດນໍາສະເໜີ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Presentations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ເອກະສານ ເຮັດກິດຈະກໍາ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Activity sheets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</w:tc>
      </w:tr>
      <w:tr w:rsidR="00E60263" w:rsidRPr="00586DF4" w:rsidTr="00EB211F">
        <w:tc>
          <w:tcPr>
            <w:tcW w:w="4114" w:type="dxa"/>
            <w:shd w:val="clear" w:color="auto" w:fill="auto"/>
            <w:vAlign w:val="center"/>
          </w:tcPr>
          <w:p w:rsidR="00E60263" w:rsidRPr="00586DF4" w:rsidRDefault="00E60263" w:rsidP="002A2F6F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ຄໍາຖາມ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Questioning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ສ້າງຄໍາຖາມ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 xml:space="preserve">Written </w:t>
            </w:r>
            <w:r w:rsidR="008E6665"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questions Interviews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ຕັ້ງຄໍາຖາມປະເມີນຕົນເອງ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Self-assessment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ສ້າງຄໍາຖາມປາກເປົ່າ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Verbal questioning</w:t>
            </w:r>
          </w:p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Questionnaires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  <w:p w:rsidR="00E60263" w:rsidRPr="00586DF4" w:rsidRDefault="00E60263" w:rsidP="002A2F6F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ການສອບເສັງປາກເປົ່າ ຫຼື ຂຽນ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Oral or written examinations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</w:tc>
      </w:tr>
      <w:tr w:rsidR="00E60263" w:rsidRPr="00586DF4" w:rsidTr="00EB211F">
        <w:tc>
          <w:tcPr>
            <w:tcW w:w="4114" w:type="dxa"/>
            <w:shd w:val="clear" w:color="auto" w:fill="auto"/>
            <w:vAlign w:val="center"/>
          </w:tcPr>
          <w:p w:rsidR="00E60263" w:rsidRPr="00586DF4" w:rsidRDefault="00E60263" w:rsidP="002A2F6F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ລື້ມຄືນ ຂອງການເຮັດວຽກ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Review of work sample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ຜົນຂອງການຜະລິດ ຂອງໂຄງການ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Products as a result of a project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  <w:r w:rsidR="00586DF4">
              <w:rPr>
                <w:rFonts w:ascii="Phetsarath OT" w:eastAsia="Phetsarath OT" w:hAnsi="Phetsarath OT" w:cs="Phetsarath OT" w:hint="cs"/>
                <w:b/>
                <w:sz w:val="24"/>
                <w:szCs w:val="24"/>
                <w:cs/>
                <w:lang w:bidi="lo-LA"/>
              </w:rPr>
              <w:t xml:space="preserve">, 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Work samples/products</w:t>
            </w:r>
          </w:p>
        </w:tc>
      </w:tr>
      <w:tr w:rsidR="00E60263" w:rsidRPr="00586DF4" w:rsidTr="00EB211F">
        <w:tc>
          <w:tcPr>
            <w:tcW w:w="4114" w:type="dxa"/>
            <w:shd w:val="clear" w:color="auto" w:fill="auto"/>
            <w:vAlign w:val="center"/>
          </w:tcPr>
          <w:p w:rsidR="00E60263" w:rsidRPr="00586DF4" w:rsidRDefault="00E60263" w:rsidP="002A2F6F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ຢັ້ງຢືນຫຼັກຖານຄົບວົງຈອນ ຂອງຄູ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Evidence compiled by the candidate teacher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ແຟ້ມເອກະສານການສອນ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Portfolios</w:t>
            </w:r>
          </w:p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Collections of work samples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ຜົນຜະລິດ ພ້ອມດ້ວຍເອກະສານແນະນໍາ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Products with supporting documentation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 w:hint="cs"/>
                <w:b/>
                <w:sz w:val="24"/>
                <w:szCs w:val="24"/>
                <w:cs/>
                <w:lang w:bidi="lo-LA"/>
              </w:rPr>
              <w:t>ເຫດ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ການ</w:t>
            </w:r>
            <w:r w:rsidRPr="00586DF4">
              <w:rPr>
                <w:rFonts w:ascii="Phetsarath OT" w:eastAsia="Phetsarath OT" w:hAnsi="Phetsarath OT" w:cs="Phetsarath OT" w:hint="cs"/>
                <w:b/>
                <w:sz w:val="24"/>
                <w:szCs w:val="24"/>
                <w:cs/>
                <w:lang w:bidi="lo-LA"/>
              </w:rPr>
              <w:t>ເກີດຂຶ້ນ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ທາງດ້ານປະຫວັດສາດ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Historical evidence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ປື້້ມຂ່າວສານ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Journal/log books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  <w:p w:rsidR="00E60263" w:rsidRPr="00586DF4" w:rsidRDefault="00E60263" w:rsidP="002A2F6F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hetsarath OT" w:eastAsia="Phetsarath OT" w:hAnsi="Phetsarath OT" w:cs="Phetsarath OT"/>
                <w:b/>
                <w:sz w:val="24"/>
                <w:szCs w:val="24"/>
                <w:lang w:bidi="lo-LA"/>
              </w:rPr>
            </w:pP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ຂໍ້ມູນຈາກປະສົບການ</w:t>
            </w:r>
            <w:r w:rsidR="00405F5F">
              <w:rPr>
                <w:rFonts w:ascii="Phetsarath OT" w:eastAsia="Phetsarath OT" w:hAnsi="Phetsarath OT" w:cs="Phetsarath OT" w:hint="cs"/>
                <w:b/>
                <w:sz w:val="24"/>
                <w:szCs w:val="24"/>
                <w:cs/>
                <w:lang w:bidi="lo-LA"/>
              </w:rPr>
              <w:t>ຕົວ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ຈິງ (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</w:rPr>
              <w:t>Information about life experience</w:t>
            </w:r>
            <w:r w:rsidRPr="00586DF4">
              <w:rPr>
                <w:rFonts w:ascii="Phetsarath OT" w:eastAsia="Phetsarath OT" w:hAnsi="Phetsarath OT" w:cs="Phetsarath OT"/>
                <w:b/>
                <w:sz w:val="24"/>
                <w:szCs w:val="24"/>
                <w:cs/>
                <w:lang w:bidi="lo-LA"/>
              </w:rPr>
              <w:t>)</w:t>
            </w:r>
          </w:p>
        </w:tc>
      </w:tr>
    </w:tbl>
    <w:p w:rsidR="000B395A" w:rsidRPr="00DE1CBC" w:rsidRDefault="000B395A" w:rsidP="003C2447">
      <w:pPr>
        <w:tabs>
          <w:tab w:val="left" w:pos="709"/>
          <w:tab w:val="left" w:pos="1276"/>
        </w:tabs>
        <w:spacing w:after="120" w:line="276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sectPr w:rsidR="000B395A" w:rsidRPr="00DE1CBC" w:rsidSect="00EB211F">
      <w:footerReference w:type="default" r:id="rId8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B5" w:rsidRDefault="00E905B5">
      <w:pPr>
        <w:spacing w:after="0" w:line="240" w:lineRule="auto"/>
      </w:pPr>
      <w:r>
        <w:separator/>
      </w:r>
    </w:p>
  </w:endnote>
  <w:endnote w:type="continuationSeparator" w:id="1">
    <w:p w:rsidR="00E905B5" w:rsidRDefault="00E9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ysettha OT"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983566"/>
      <w:docPartObj>
        <w:docPartGallery w:val="Page Numbers (Bottom of Page)"/>
        <w:docPartUnique/>
      </w:docPartObj>
    </w:sdtPr>
    <w:sdtContent>
      <w:p w:rsidR="00D636EE" w:rsidRDefault="00811387">
        <w:pPr>
          <w:pStyle w:val="Footer"/>
          <w:jc w:val="center"/>
        </w:pPr>
        <w:fldSimple w:instr=" PAGE   \* MERGEFORMAT ">
          <w:r w:rsidR="005D0C39">
            <w:rPr>
              <w:noProof/>
            </w:rPr>
            <w:t>1</w:t>
          </w:r>
        </w:fldSimple>
      </w:p>
    </w:sdtContent>
  </w:sdt>
  <w:p w:rsidR="0045084F" w:rsidRDefault="00450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B5" w:rsidRDefault="00E905B5">
      <w:pPr>
        <w:spacing w:after="0" w:line="240" w:lineRule="auto"/>
      </w:pPr>
      <w:r>
        <w:separator/>
      </w:r>
    </w:p>
  </w:footnote>
  <w:footnote w:type="continuationSeparator" w:id="1">
    <w:p w:rsidR="00E905B5" w:rsidRDefault="00E9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8B7"/>
    <w:multiLevelType w:val="hybridMultilevel"/>
    <w:tmpl w:val="96584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511B"/>
    <w:multiLevelType w:val="hybridMultilevel"/>
    <w:tmpl w:val="8D9AB912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345B"/>
    <w:multiLevelType w:val="hybridMultilevel"/>
    <w:tmpl w:val="6D56E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957F7"/>
    <w:multiLevelType w:val="hybridMultilevel"/>
    <w:tmpl w:val="1C1EEC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C1220"/>
    <w:multiLevelType w:val="hybridMultilevel"/>
    <w:tmpl w:val="07EC6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716E6"/>
    <w:multiLevelType w:val="hybridMultilevel"/>
    <w:tmpl w:val="950C7F90"/>
    <w:lvl w:ilvl="0" w:tplc="C3FC4B92">
      <w:start w:val="1"/>
      <w:numFmt w:val="bullet"/>
      <w:lvlText w:val="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6">
    <w:nsid w:val="0FF32293"/>
    <w:multiLevelType w:val="hybridMultilevel"/>
    <w:tmpl w:val="2124D6F4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17D5C"/>
    <w:multiLevelType w:val="hybridMultilevel"/>
    <w:tmpl w:val="18363A86"/>
    <w:lvl w:ilvl="0" w:tplc="33ACA57C">
      <w:numFmt w:val="bullet"/>
      <w:lvlText w:val="-"/>
      <w:lvlJc w:val="left"/>
      <w:pPr>
        <w:ind w:left="720" w:hanging="360"/>
      </w:pPr>
      <w:rPr>
        <w:rFonts w:ascii="Phetsarath OT" w:eastAsia="Phetsarath OT" w:hAnsi="Phetsarath OT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23100"/>
    <w:multiLevelType w:val="hybridMultilevel"/>
    <w:tmpl w:val="01C2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5359F"/>
    <w:multiLevelType w:val="hybridMultilevel"/>
    <w:tmpl w:val="BE149F2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9603EF9"/>
    <w:multiLevelType w:val="hybridMultilevel"/>
    <w:tmpl w:val="6D9EB2FA"/>
    <w:lvl w:ilvl="0" w:tplc="C3FC4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203D3"/>
    <w:multiLevelType w:val="hybridMultilevel"/>
    <w:tmpl w:val="68BE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A70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5F5CA3"/>
    <w:multiLevelType w:val="hybridMultilevel"/>
    <w:tmpl w:val="404E7A7C"/>
    <w:lvl w:ilvl="0" w:tplc="4AE6BAD8">
      <w:numFmt w:val="bullet"/>
      <w:lvlText w:val="-"/>
      <w:lvlJc w:val="left"/>
      <w:pPr>
        <w:ind w:left="89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20B15CF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>
    <w:nsid w:val="27302955"/>
    <w:multiLevelType w:val="hybridMultilevel"/>
    <w:tmpl w:val="D10E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D39BA"/>
    <w:multiLevelType w:val="hybridMultilevel"/>
    <w:tmpl w:val="2146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E628C"/>
    <w:multiLevelType w:val="hybridMultilevel"/>
    <w:tmpl w:val="0BF0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B60C9"/>
    <w:multiLevelType w:val="hybridMultilevel"/>
    <w:tmpl w:val="B6CE71FC"/>
    <w:lvl w:ilvl="0" w:tplc="C3FC4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6763C"/>
    <w:multiLevelType w:val="hybridMultilevel"/>
    <w:tmpl w:val="5AB2D5E6"/>
    <w:lvl w:ilvl="0" w:tplc="A36C1238">
      <w:start w:val="1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8F4E24"/>
    <w:multiLevelType w:val="hybridMultilevel"/>
    <w:tmpl w:val="0462964C"/>
    <w:lvl w:ilvl="0" w:tplc="C3FC4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10132"/>
    <w:multiLevelType w:val="hybridMultilevel"/>
    <w:tmpl w:val="8C341B36"/>
    <w:lvl w:ilvl="0" w:tplc="4AE6BAD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87DCA"/>
    <w:multiLevelType w:val="hybridMultilevel"/>
    <w:tmpl w:val="2168D95C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154BD"/>
    <w:multiLevelType w:val="hybridMultilevel"/>
    <w:tmpl w:val="C8A05E42"/>
    <w:lvl w:ilvl="0" w:tplc="F7644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5097B"/>
    <w:multiLevelType w:val="hybridMultilevel"/>
    <w:tmpl w:val="E68E7526"/>
    <w:lvl w:ilvl="0" w:tplc="38FECBD2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0F68A7"/>
    <w:multiLevelType w:val="hybridMultilevel"/>
    <w:tmpl w:val="19CCF906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512E4"/>
    <w:multiLevelType w:val="hybridMultilevel"/>
    <w:tmpl w:val="F64090F2"/>
    <w:lvl w:ilvl="0" w:tplc="D6482564">
      <w:start w:val="2"/>
      <w:numFmt w:val="bullet"/>
      <w:lvlText w:val="-"/>
      <w:lvlJc w:val="left"/>
      <w:pPr>
        <w:ind w:left="92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>
    <w:nsid w:val="52304B32"/>
    <w:multiLevelType w:val="hybridMultilevel"/>
    <w:tmpl w:val="D75EDD0C"/>
    <w:lvl w:ilvl="0" w:tplc="4AE6BAD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D33DD"/>
    <w:multiLevelType w:val="hybridMultilevel"/>
    <w:tmpl w:val="D00E4FC6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43B2E44"/>
    <w:multiLevelType w:val="hybridMultilevel"/>
    <w:tmpl w:val="BE124C1C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F0F2B"/>
    <w:multiLevelType w:val="hybridMultilevel"/>
    <w:tmpl w:val="4718C5B8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26065"/>
    <w:multiLevelType w:val="hybridMultilevel"/>
    <w:tmpl w:val="AF7A7BB0"/>
    <w:lvl w:ilvl="0" w:tplc="7D70B308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37769"/>
    <w:multiLevelType w:val="hybridMultilevel"/>
    <w:tmpl w:val="7BC6DDE8"/>
    <w:lvl w:ilvl="0" w:tplc="2FDC9A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EC0630"/>
    <w:multiLevelType w:val="hybridMultilevel"/>
    <w:tmpl w:val="47EA4944"/>
    <w:lvl w:ilvl="0" w:tplc="4AE6BAD8">
      <w:numFmt w:val="bullet"/>
      <w:lvlText w:val="-"/>
      <w:lvlJc w:val="left"/>
      <w:pPr>
        <w:ind w:left="36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74D59"/>
    <w:multiLevelType w:val="hybridMultilevel"/>
    <w:tmpl w:val="2A6E1B5A"/>
    <w:lvl w:ilvl="0" w:tplc="4642D816">
      <w:start w:val="1"/>
      <w:numFmt w:val="decimal"/>
      <w:lvlText w:val="%1."/>
      <w:lvlJc w:val="left"/>
      <w:pPr>
        <w:ind w:left="720" w:hanging="360"/>
      </w:pPr>
      <w:rPr>
        <w:rFonts w:cs="Saysettha OT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A7B93"/>
    <w:multiLevelType w:val="hybridMultilevel"/>
    <w:tmpl w:val="04E65DF6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8294716"/>
    <w:multiLevelType w:val="hybridMultilevel"/>
    <w:tmpl w:val="096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E775A"/>
    <w:multiLevelType w:val="hybridMultilevel"/>
    <w:tmpl w:val="3870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E4369"/>
    <w:multiLevelType w:val="hybridMultilevel"/>
    <w:tmpl w:val="BBB835C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6B544A6E"/>
    <w:multiLevelType w:val="hybridMultilevel"/>
    <w:tmpl w:val="4EF8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96455"/>
    <w:multiLevelType w:val="hybridMultilevel"/>
    <w:tmpl w:val="B67EB472"/>
    <w:lvl w:ilvl="0" w:tplc="4AE6BAD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D2BB5"/>
    <w:multiLevelType w:val="hybridMultilevel"/>
    <w:tmpl w:val="F06866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5185FEE"/>
    <w:multiLevelType w:val="hybridMultilevel"/>
    <w:tmpl w:val="4E487F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F6003B"/>
    <w:multiLevelType w:val="hybridMultilevel"/>
    <w:tmpl w:val="3CB8DB40"/>
    <w:lvl w:ilvl="0" w:tplc="3ED0F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4B018F"/>
    <w:multiLevelType w:val="hybridMultilevel"/>
    <w:tmpl w:val="FCFCD5D2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1"/>
  </w:num>
  <w:num w:numId="4">
    <w:abstractNumId w:val="37"/>
  </w:num>
  <w:num w:numId="5">
    <w:abstractNumId w:val="4"/>
  </w:num>
  <w:num w:numId="6">
    <w:abstractNumId w:val="34"/>
  </w:num>
  <w:num w:numId="7">
    <w:abstractNumId w:val="9"/>
  </w:num>
  <w:num w:numId="8">
    <w:abstractNumId w:val="15"/>
  </w:num>
  <w:num w:numId="9">
    <w:abstractNumId w:val="8"/>
  </w:num>
  <w:num w:numId="10">
    <w:abstractNumId w:val="23"/>
  </w:num>
  <w:num w:numId="11">
    <w:abstractNumId w:val="28"/>
  </w:num>
  <w:num w:numId="12">
    <w:abstractNumId w:val="35"/>
  </w:num>
  <w:num w:numId="13">
    <w:abstractNumId w:val="31"/>
  </w:num>
  <w:num w:numId="14">
    <w:abstractNumId w:val="17"/>
  </w:num>
  <w:num w:numId="15">
    <w:abstractNumId w:val="39"/>
  </w:num>
  <w:num w:numId="16">
    <w:abstractNumId w:val="40"/>
  </w:num>
  <w:num w:numId="17">
    <w:abstractNumId w:val="25"/>
  </w:num>
  <w:num w:numId="18">
    <w:abstractNumId w:val="44"/>
  </w:num>
  <w:num w:numId="19">
    <w:abstractNumId w:val="33"/>
  </w:num>
  <w:num w:numId="20">
    <w:abstractNumId w:val="26"/>
  </w:num>
  <w:num w:numId="21">
    <w:abstractNumId w:val="30"/>
  </w:num>
  <w:num w:numId="22">
    <w:abstractNumId w:val="22"/>
  </w:num>
  <w:num w:numId="23">
    <w:abstractNumId w:val="16"/>
  </w:num>
  <w:num w:numId="24">
    <w:abstractNumId w:val="19"/>
  </w:num>
  <w:num w:numId="25">
    <w:abstractNumId w:val="1"/>
  </w:num>
  <w:num w:numId="26">
    <w:abstractNumId w:val="13"/>
  </w:num>
  <w:num w:numId="27">
    <w:abstractNumId w:val="6"/>
  </w:num>
  <w:num w:numId="28">
    <w:abstractNumId w:val="18"/>
  </w:num>
  <w:num w:numId="29">
    <w:abstractNumId w:val="20"/>
  </w:num>
  <w:num w:numId="30">
    <w:abstractNumId w:val="5"/>
  </w:num>
  <w:num w:numId="31">
    <w:abstractNumId w:val="10"/>
  </w:num>
  <w:num w:numId="32">
    <w:abstractNumId w:val="11"/>
  </w:num>
  <w:num w:numId="33">
    <w:abstractNumId w:val="27"/>
  </w:num>
  <w:num w:numId="34">
    <w:abstractNumId w:val="38"/>
  </w:num>
  <w:num w:numId="35">
    <w:abstractNumId w:val="43"/>
  </w:num>
  <w:num w:numId="36">
    <w:abstractNumId w:val="24"/>
  </w:num>
  <w:num w:numId="37">
    <w:abstractNumId w:val="14"/>
  </w:num>
  <w:num w:numId="38">
    <w:abstractNumId w:val="0"/>
  </w:num>
  <w:num w:numId="39">
    <w:abstractNumId w:val="7"/>
  </w:num>
  <w:num w:numId="40">
    <w:abstractNumId w:val="12"/>
  </w:num>
  <w:num w:numId="41">
    <w:abstractNumId w:val="32"/>
  </w:num>
  <w:num w:numId="42">
    <w:abstractNumId w:val="2"/>
  </w:num>
  <w:num w:numId="43">
    <w:abstractNumId w:val="3"/>
  </w:num>
  <w:num w:numId="44">
    <w:abstractNumId w:val="42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0323E"/>
    <w:rsid w:val="00000193"/>
    <w:rsid w:val="000011D3"/>
    <w:rsid w:val="00003585"/>
    <w:rsid w:val="00007D1D"/>
    <w:rsid w:val="00026241"/>
    <w:rsid w:val="00035082"/>
    <w:rsid w:val="000412BA"/>
    <w:rsid w:val="000421A3"/>
    <w:rsid w:val="000447EC"/>
    <w:rsid w:val="000720B7"/>
    <w:rsid w:val="00072C7E"/>
    <w:rsid w:val="000761E8"/>
    <w:rsid w:val="00092A07"/>
    <w:rsid w:val="00096DBB"/>
    <w:rsid w:val="000A6080"/>
    <w:rsid w:val="000B395A"/>
    <w:rsid w:val="000B5BA4"/>
    <w:rsid w:val="000B6D06"/>
    <w:rsid w:val="000C21C4"/>
    <w:rsid w:val="000C290B"/>
    <w:rsid w:val="000C3716"/>
    <w:rsid w:val="000C45A4"/>
    <w:rsid w:val="000D0A60"/>
    <w:rsid w:val="000D4542"/>
    <w:rsid w:val="000D4633"/>
    <w:rsid w:val="000D529D"/>
    <w:rsid w:val="000F0552"/>
    <w:rsid w:val="000F1C49"/>
    <w:rsid w:val="000F4BF6"/>
    <w:rsid w:val="000F6F34"/>
    <w:rsid w:val="00112FC7"/>
    <w:rsid w:val="00113BB0"/>
    <w:rsid w:val="00125149"/>
    <w:rsid w:val="001355F2"/>
    <w:rsid w:val="00151BF2"/>
    <w:rsid w:val="00170BF0"/>
    <w:rsid w:val="00196FBA"/>
    <w:rsid w:val="001A5D35"/>
    <w:rsid w:val="001C20F0"/>
    <w:rsid w:val="001C4F04"/>
    <w:rsid w:val="001D0470"/>
    <w:rsid w:val="001D20A3"/>
    <w:rsid w:val="001D651C"/>
    <w:rsid w:val="001E0054"/>
    <w:rsid w:val="001F0217"/>
    <w:rsid w:val="001F7DA5"/>
    <w:rsid w:val="00205070"/>
    <w:rsid w:val="00205297"/>
    <w:rsid w:val="00223F9E"/>
    <w:rsid w:val="00236CB7"/>
    <w:rsid w:val="00242239"/>
    <w:rsid w:val="00256EC1"/>
    <w:rsid w:val="0026731D"/>
    <w:rsid w:val="00272F2E"/>
    <w:rsid w:val="00277E5B"/>
    <w:rsid w:val="00280B88"/>
    <w:rsid w:val="002876A5"/>
    <w:rsid w:val="00290172"/>
    <w:rsid w:val="00291369"/>
    <w:rsid w:val="00291C63"/>
    <w:rsid w:val="00296A12"/>
    <w:rsid w:val="002A0B89"/>
    <w:rsid w:val="002A17CD"/>
    <w:rsid w:val="002A238F"/>
    <w:rsid w:val="002A2488"/>
    <w:rsid w:val="002A2F6F"/>
    <w:rsid w:val="002A3843"/>
    <w:rsid w:val="002A537F"/>
    <w:rsid w:val="002B4B36"/>
    <w:rsid w:val="00304A4F"/>
    <w:rsid w:val="00333670"/>
    <w:rsid w:val="00337E8F"/>
    <w:rsid w:val="003447AE"/>
    <w:rsid w:val="003527FB"/>
    <w:rsid w:val="00370955"/>
    <w:rsid w:val="00373AED"/>
    <w:rsid w:val="00386B5C"/>
    <w:rsid w:val="00390D12"/>
    <w:rsid w:val="00395F76"/>
    <w:rsid w:val="003B3DC5"/>
    <w:rsid w:val="003C2447"/>
    <w:rsid w:val="003E59D9"/>
    <w:rsid w:val="003F2E6C"/>
    <w:rsid w:val="00405F5F"/>
    <w:rsid w:val="00412BF2"/>
    <w:rsid w:val="00412E01"/>
    <w:rsid w:val="004152DE"/>
    <w:rsid w:val="004170EA"/>
    <w:rsid w:val="004237DC"/>
    <w:rsid w:val="00436B7E"/>
    <w:rsid w:val="004478DF"/>
    <w:rsid w:val="0045084F"/>
    <w:rsid w:val="00454802"/>
    <w:rsid w:val="004625C3"/>
    <w:rsid w:val="00464FF3"/>
    <w:rsid w:val="004800A4"/>
    <w:rsid w:val="004A1D27"/>
    <w:rsid w:val="004A5C82"/>
    <w:rsid w:val="004B3ACF"/>
    <w:rsid w:val="004C4848"/>
    <w:rsid w:val="004D292D"/>
    <w:rsid w:val="004D4D97"/>
    <w:rsid w:val="004E5123"/>
    <w:rsid w:val="004E5E2D"/>
    <w:rsid w:val="00501B0B"/>
    <w:rsid w:val="00516CAE"/>
    <w:rsid w:val="005309F7"/>
    <w:rsid w:val="00535902"/>
    <w:rsid w:val="00542EC0"/>
    <w:rsid w:val="00545150"/>
    <w:rsid w:val="00546967"/>
    <w:rsid w:val="005628A7"/>
    <w:rsid w:val="00563CD8"/>
    <w:rsid w:val="0056706C"/>
    <w:rsid w:val="00571659"/>
    <w:rsid w:val="00586DF4"/>
    <w:rsid w:val="005A31E5"/>
    <w:rsid w:val="005C1FCE"/>
    <w:rsid w:val="005C75DD"/>
    <w:rsid w:val="005D0773"/>
    <w:rsid w:val="005D0C39"/>
    <w:rsid w:val="005D4B48"/>
    <w:rsid w:val="005E07DB"/>
    <w:rsid w:val="005E40B1"/>
    <w:rsid w:val="005E5CD8"/>
    <w:rsid w:val="005F666B"/>
    <w:rsid w:val="005F7EB3"/>
    <w:rsid w:val="006110F0"/>
    <w:rsid w:val="00612681"/>
    <w:rsid w:val="00617EA1"/>
    <w:rsid w:val="00626DB9"/>
    <w:rsid w:val="00641DC0"/>
    <w:rsid w:val="00645653"/>
    <w:rsid w:val="00646AC4"/>
    <w:rsid w:val="00651487"/>
    <w:rsid w:val="00651ABD"/>
    <w:rsid w:val="0066205F"/>
    <w:rsid w:val="00671131"/>
    <w:rsid w:val="00672334"/>
    <w:rsid w:val="0067234C"/>
    <w:rsid w:val="0068363A"/>
    <w:rsid w:val="006959C4"/>
    <w:rsid w:val="006A1196"/>
    <w:rsid w:val="006A3768"/>
    <w:rsid w:val="006B6EE8"/>
    <w:rsid w:val="006B7BC1"/>
    <w:rsid w:val="006D1FAA"/>
    <w:rsid w:val="006F4A4D"/>
    <w:rsid w:val="00706A47"/>
    <w:rsid w:val="00711931"/>
    <w:rsid w:val="00731250"/>
    <w:rsid w:val="007341E4"/>
    <w:rsid w:val="007415F5"/>
    <w:rsid w:val="00741C4D"/>
    <w:rsid w:val="007600D0"/>
    <w:rsid w:val="0076223C"/>
    <w:rsid w:val="00763DFD"/>
    <w:rsid w:val="00767C8E"/>
    <w:rsid w:val="0079144D"/>
    <w:rsid w:val="007A1396"/>
    <w:rsid w:val="007B23AB"/>
    <w:rsid w:val="007C3452"/>
    <w:rsid w:val="007D31D7"/>
    <w:rsid w:val="007D52F9"/>
    <w:rsid w:val="007E3F8F"/>
    <w:rsid w:val="007F541B"/>
    <w:rsid w:val="00807CFF"/>
    <w:rsid w:val="00811387"/>
    <w:rsid w:val="0081666A"/>
    <w:rsid w:val="00833D63"/>
    <w:rsid w:val="00834D06"/>
    <w:rsid w:val="00842AB1"/>
    <w:rsid w:val="00850200"/>
    <w:rsid w:val="00880E92"/>
    <w:rsid w:val="008869DD"/>
    <w:rsid w:val="008A73BB"/>
    <w:rsid w:val="008B6D9A"/>
    <w:rsid w:val="008C4CC1"/>
    <w:rsid w:val="008E1B63"/>
    <w:rsid w:val="008E6534"/>
    <w:rsid w:val="008E6665"/>
    <w:rsid w:val="008F3043"/>
    <w:rsid w:val="009010C7"/>
    <w:rsid w:val="00903645"/>
    <w:rsid w:val="00914E56"/>
    <w:rsid w:val="00927B2F"/>
    <w:rsid w:val="0093517C"/>
    <w:rsid w:val="00937052"/>
    <w:rsid w:val="00937F5F"/>
    <w:rsid w:val="00944469"/>
    <w:rsid w:val="009458CA"/>
    <w:rsid w:val="00945F14"/>
    <w:rsid w:val="00953891"/>
    <w:rsid w:val="009548B9"/>
    <w:rsid w:val="00977EE4"/>
    <w:rsid w:val="009903E0"/>
    <w:rsid w:val="009905FA"/>
    <w:rsid w:val="00991941"/>
    <w:rsid w:val="009A2125"/>
    <w:rsid w:val="009A6197"/>
    <w:rsid w:val="009B16E2"/>
    <w:rsid w:val="009B510A"/>
    <w:rsid w:val="009B6DA3"/>
    <w:rsid w:val="009B7B5B"/>
    <w:rsid w:val="009C2BF8"/>
    <w:rsid w:val="009D1514"/>
    <w:rsid w:val="009D65E7"/>
    <w:rsid w:val="009D764A"/>
    <w:rsid w:val="009F296B"/>
    <w:rsid w:val="00A06A5F"/>
    <w:rsid w:val="00A10CBC"/>
    <w:rsid w:val="00A355E6"/>
    <w:rsid w:val="00A36241"/>
    <w:rsid w:val="00A44003"/>
    <w:rsid w:val="00A628EB"/>
    <w:rsid w:val="00A7224C"/>
    <w:rsid w:val="00A73696"/>
    <w:rsid w:val="00A912EE"/>
    <w:rsid w:val="00A927C4"/>
    <w:rsid w:val="00AA442B"/>
    <w:rsid w:val="00AA7D08"/>
    <w:rsid w:val="00AB744E"/>
    <w:rsid w:val="00AC3D3D"/>
    <w:rsid w:val="00AC4B9E"/>
    <w:rsid w:val="00AD5130"/>
    <w:rsid w:val="00AE1E16"/>
    <w:rsid w:val="00AE50C9"/>
    <w:rsid w:val="00AE6334"/>
    <w:rsid w:val="00AE699A"/>
    <w:rsid w:val="00AF473A"/>
    <w:rsid w:val="00B03972"/>
    <w:rsid w:val="00B060BC"/>
    <w:rsid w:val="00B105F8"/>
    <w:rsid w:val="00B14306"/>
    <w:rsid w:val="00B1505C"/>
    <w:rsid w:val="00B3019A"/>
    <w:rsid w:val="00B32774"/>
    <w:rsid w:val="00B443E2"/>
    <w:rsid w:val="00B53040"/>
    <w:rsid w:val="00B625FA"/>
    <w:rsid w:val="00B65AA1"/>
    <w:rsid w:val="00B8480A"/>
    <w:rsid w:val="00B876A0"/>
    <w:rsid w:val="00B91BD0"/>
    <w:rsid w:val="00BB3AA9"/>
    <w:rsid w:val="00BC16EC"/>
    <w:rsid w:val="00BC237E"/>
    <w:rsid w:val="00BC5C5A"/>
    <w:rsid w:val="00BD0EF4"/>
    <w:rsid w:val="00BD5D56"/>
    <w:rsid w:val="00BE0171"/>
    <w:rsid w:val="00BE193D"/>
    <w:rsid w:val="00BE5583"/>
    <w:rsid w:val="00BF5891"/>
    <w:rsid w:val="00C0700D"/>
    <w:rsid w:val="00C10C84"/>
    <w:rsid w:val="00C46B52"/>
    <w:rsid w:val="00C54A00"/>
    <w:rsid w:val="00C60774"/>
    <w:rsid w:val="00C609C4"/>
    <w:rsid w:val="00C63763"/>
    <w:rsid w:val="00C71B7B"/>
    <w:rsid w:val="00C82D73"/>
    <w:rsid w:val="00C855DC"/>
    <w:rsid w:val="00C86ABF"/>
    <w:rsid w:val="00C93F1E"/>
    <w:rsid w:val="00CA44AD"/>
    <w:rsid w:val="00CA4DD5"/>
    <w:rsid w:val="00CA63D0"/>
    <w:rsid w:val="00CB0CC2"/>
    <w:rsid w:val="00CB45D3"/>
    <w:rsid w:val="00CB553D"/>
    <w:rsid w:val="00CB66A3"/>
    <w:rsid w:val="00CC567A"/>
    <w:rsid w:val="00CC6B58"/>
    <w:rsid w:val="00CC748C"/>
    <w:rsid w:val="00CD4BE2"/>
    <w:rsid w:val="00CE1F66"/>
    <w:rsid w:val="00CF7B1F"/>
    <w:rsid w:val="00D01D46"/>
    <w:rsid w:val="00D04746"/>
    <w:rsid w:val="00D12760"/>
    <w:rsid w:val="00D13164"/>
    <w:rsid w:val="00D31059"/>
    <w:rsid w:val="00D43506"/>
    <w:rsid w:val="00D45DC6"/>
    <w:rsid w:val="00D47490"/>
    <w:rsid w:val="00D56FEB"/>
    <w:rsid w:val="00D574B7"/>
    <w:rsid w:val="00D577A0"/>
    <w:rsid w:val="00D636EE"/>
    <w:rsid w:val="00D7198C"/>
    <w:rsid w:val="00D75F42"/>
    <w:rsid w:val="00D8686F"/>
    <w:rsid w:val="00D919C8"/>
    <w:rsid w:val="00DA3CC2"/>
    <w:rsid w:val="00DB24F7"/>
    <w:rsid w:val="00DB6917"/>
    <w:rsid w:val="00DC084C"/>
    <w:rsid w:val="00DC54C1"/>
    <w:rsid w:val="00DC6DCA"/>
    <w:rsid w:val="00DD23CA"/>
    <w:rsid w:val="00DD4DEE"/>
    <w:rsid w:val="00DD677D"/>
    <w:rsid w:val="00DE1CBC"/>
    <w:rsid w:val="00DE724E"/>
    <w:rsid w:val="00DF1464"/>
    <w:rsid w:val="00DF4D1E"/>
    <w:rsid w:val="00E005FB"/>
    <w:rsid w:val="00E02D4F"/>
    <w:rsid w:val="00E0450E"/>
    <w:rsid w:val="00E16261"/>
    <w:rsid w:val="00E23EEC"/>
    <w:rsid w:val="00E24A30"/>
    <w:rsid w:val="00E32FC4"/>
    <w:rsid w:val="00E344B6"/>
    <w:rsid w:val="00E477DE"/>
    <w:rsid w:val="00E53AF7"/>
    <w:rsid w:val="00E60263"/>
    <w:rsid w:val="00E64380"/>
    <w:rsid w:val="00E728A0"/>
    <w:rsid w:val="00E73B13"/>
    <w:rsid w:val="00E8028E"/>
    <w:rsid w:val="00E863CF"/>
    <w:rsid w:val="00E905B5"/>
    <w:rsid w:val="00EA37FD"/>
    <w:rsid w:val="00EB211F"/>
    <w:rsid w:val="00EB221E"/>
    <w:rsid w:val="00ED03F9"/>
    <w:rsid w:val="00EF5CED"/>
    <w:rsid w:val="00F0323E"/>
    <w:rsid w:val="00F10CA4"/>
    <w:rsid w:val="00F22ABE"/>
    <w:rsid w:val="00F309A0"/>
    <w:rsid w:val="00F30CBB"/>
    <w:rsid w:val="00F323D8"/>
    <w:rsid w:val="00F33E24"/>
    <w:rsid w:val="00F43CD8"/>
    <w:rsid w:val="00F47292"/>
    <w:rsid w:val="00F47368"/>
    <w:rsid w:val="00F53629"/>
    <w:rsid w:val="00F731D1"/>
    <w:rsid w:val="00F82F2E"/>
    <w:rsid w:val="00F83E54"/>
    <w:rsid w:val="00FA1FCF"/>
    <w:rsid w:val="00FA6E0A"/>
    <w:rsid w:val="00FB45CF"/>
    <w:rsid w:val="00FB7943"/>
    <w:rsid w:val="00FC545B"/>
    <w:rsid w:val="00FD0A89"/>
    <w:rsid w:val="00FD68ED"/>
    <w:rsid w:val="00FE3033"/>
    <w:rsid w:val="00FE41D0"/>
    <w:rsid w:val="00FE4A1E"/>
    <w:rsid w:val="00FF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FA"/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E60263"/>
    <w:pPr>
      <w:keepNext/>
      <w:keepLines/>
      <w:numPr>
        <w:numId w:val="3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263"/>
    <w:pPr>
      <w:keepNext/>
      <w:keepLines/>
      <w:numPr>
        <w:ilvl w:val="1"/>
        <w:numId w:val="3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263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263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263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263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263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263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263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ystyle"/>
    <w:basedOn w:val="Normal"/>
    <w:uiPriority w:val="34"/>
    <w:qFormat/>
    <w:rsid w:val="00B62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FA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D764A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9D764A"/>
    <w:rPr>
      <w:rFonts w:cs="Angsana New"/>
      <w:szCs w:val="28"/>
      <w:lang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D0773"/>
    <w:pPr>
      <w:spacing w:after="120"/>
      <w:ind w:left="360"/>
    </w:pPr>
    <w:rPr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D077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FD"/>
    <w:rPr>
      <w:rFonts w:ascii="Tahoma" w:hAnsi="Tahoma" w:cs="Angsana New"/>
      <w:sz w:val="16"/>
      <w:szCs w:val="20"/>
      <w:lang w:bidi="th-TH"/>
    </w:rPr>
  </w:style>
  <w:style w:type="table" w:styleId="TableGrid">
    <w:name w:val="Table Grid"/>
    <w:aliases w:val="óVao day nghe bai nay di ban http://nhatquanglan.xlphp.net/ óó"/>
    <w:basedOn w:val="TableNormal"/>
    <w:uiPriority w:val="39"/>
    <w:rsid w:val="0050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aodaynghebainaydibanhttpnhatquanglanxlphpnet1">
    <w:name w:val="óVao day nghe bai nay di ban http://nhatquanglan.xlphp.net/ óó1"/>
    <w:basedOn w:val="TableNormal"/>
    <w:next w:val="TableGrid"/>
    <w:uiPriority w:val="59"/>
    <w:rsid w:val="003C2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60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2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2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2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2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2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2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2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60263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8D9D-296C-4185-B61D-E2DA8DCC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NONGKHAN</dc:creator>
  <cp:lastModifiedBy>sayphin LOUANGPHONE</cp:lastModifiedBy>
  <cp:revision>2</cp:revision>
  <cp:lastPrinted>2021-01-14T05:01:00Z</cp:lastPrinted>
  <dcterms:created xsi:type="dcterms:W3CDTF">2021-02-04T07:43:00Z</dcterms:created>
  <dcterms:modified xsi:type="dcterms:W3CDTF">2021-02-04T07:43:00Z</dcterms:modified>
</cp:coreProperties>
</file>